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4B477" w14:textId="11AEBB79" w:rsidR="00F94199" w:rsidRPr="001B6038" w:rsidRDefault="004707C4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1B6038">
        <w:rPr>
          <w:rFonts w:ascii="Arial" w:hAnsi="Arial" w:cs="Arial"/>
          <w:b/>
          <w:bCs/>
          <w:color w:val="000000"/>
          <w:sz w:val="32"/>
          <w:szCs w:val="32"/>
        </w:rPr>
        <w:t>Zeit und Kosten sparen mit der Komplettlösung für schnelles paralleles Testen von Digitaltest</w:t>
      </w:r>
    </w:p>
    <w:p w14:paraId="2A6C2308" w14:textId="77777777" w:rsidR="00F94199" w:rsidRDefault="00F94199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263238"/>
          <w:kern w:val="36"/>
          <w:sz w:val="28"/>
          <w:szCs w:val="28"/>
          <w:lang w:eastAsia="de-DE"/>
        </w:rPr>
      </w:pPr>
    </w:p>
    <w:p w14:paraId="1188AFAB" w14:textId="1993600B" w:rsidR="00F94199" w:rsidRPr="00F94199" w:rsidRDefault="0099527A" w:rsidP="00F94199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Digitaltest zeigt auf der Productronica 2019 wie sich d</w:t>
      </w:r>
      <w:r w:rsidR="00E36008">
        <w:rPr>
          <w:rFonts w:ascii="Arial" w:hAnsi="Arial" w:cs="Arial"/>
          <w:b/>
        </w:rPr>
        <w:t>urch aktuellste</w:t>
      </w:r>
      <w:r w:rsidR="004707C4" w:rsidRPr="004707C4">
        <w:rPr>
          <w:rFonts w:ascii="Arial" w:hAnsi="Arial" w:cs="Arial"/>
          <w:b/>
        </w:rPr>
        <w:t xml:space="preserve"> </w:t>
      </w:r>
      <w:r w:rsidR="00E36008">
        <w:rPr>
          <w:rFonts w:ascii="Arial" w:hAnsi="Arial" w:cs="Arial"/>
          <w:b/>
        </w:rPr>
        <w:t>Hardware, Software und optimale Adapter</w:t>
      </w:r>
      <w:r w:rsidR="004707C4">
        <w:rPr>
          <w:rFonts w:ascii="Arial" w:hAnsi="Arial" w:cs="Arial"/>
          <w:b/>
        </w:rPr>
        <w:t xml:space="preserve"> in Zukunft Testaufgaben noch schneller und effizienter</w:t>
      </w:r>
      <w:r w:rsidR="00803F84">
        <w:rPr>
          <w:rFonts w:ascii="Arial" w:hAnsi="Arial" w:cs="Arial"/>
          <w:b/>
        </w:rPr>
        <w:t xml:space="preserve"> </w:t>
      </w:r>
      <w:r w:rsidR="00E36008">
        <w:rPr>
          <w:rFonts w:ascii="Arial" w:hAnsi="Arial" w:cs="Arial"/>
          <w:b/>
        </w:rPr>
        <w:t>bearbeiten</w:t>
      </w:r>
      <w:r>
        <w:rPr>
          <w:rFonts w:ascii="Arial" w:hAnsi="Arial" w:cs="Arial"/>
          <w:b/>
        </w:rPr>
        <w:t xml:space="preserve"> lassen</w:t>
      </w:r>
      <w:r w:rsidR="00CA0218">
        <w:rPr>
          <w:rFonts w:ascii="Arial" w:hAnsi="Arial" w:cs="Arial"/>
          <w:b/>
        </w:rPr>
        <w:t xml:space="preserve">. </w:t>
      </w:r>
      <w:r w:rsidR="009913A1">
        <w:rPr>
          <w:rFonts w:ascii="Arial" w:hAnsi="Arial" w:cs="Arial"/>
          <w:b/>
        </w:rPr>
        <w:t>Mit dem</w:t>
      </w:r>
      <w:r w:rsidR="00803F84">
        <w:rPr>
          <w:rFonts w:ascii="Arial" w:hAnsi="Arial" w:cs="Arial"/>
          <w:b/>
        </w:rPr>
        <w:t xml:space="preserve"> Digitaltest </w:t>
      </w:r>
      <w:r w:rsidR="00CA0218">
        <w:rPr>
          <w:rFonts w:ascii="Arial" w:hAnsi="Arial" w:cs="Arial"/>
          <w:b/>
        </w:rPr>
        <w:t xml:space="preserve">Testsystem </w:t>
      </w:r>
      <w:r w:rsidR="00803F84">
        <w:rPr>
          <w:rFonts w:ascii="Arial" w:hAnsi="Arial" w:cs="Arial"/>
          <w:b/>
        </w:rPr>
        <w:t>Sparrow MTS 30</w:t>
      </w:r>
      <w:r w:rsidR="00A6288F">
        <w:rPr>
          <w:rFonts w:ascii="Arial" w:hAnsi="Arial" w:cs="Arial"/>
          <w:b/>
        </w:rPr>
        <w:t xml:space="preserve"> als Lambda edition</w:t>
      </w:r>
      <w:r w:rsidR="00CA0218">
        <w:rPr>
          <w:rFonts w:ascii="Arial" w:hAnsi="Arial" w:cs="Arial"/>
          <w:b/>
        </w:rPr>
        <w:t xml:space="preserve">, kombiniert mit der neuesten Systemsoftware CITE 8 und den neuesten Adaptern aus der </w:t>
      </w:r>
      <w:r w:rsidR="00FE1FCF">
        <w:rPr>
          <w:rFonts w:ascii="Arial" w:hAnsi="Arial" w:cs="Arial"/>
          <w:b/>
        </w:rPr>
        <w:t>In-Haus</w:t>
      </w:r>
      <w:r w:rsidR="00CA0218">
        <w:rPr>
          <w:rFonts w:ascii="Arial" w:hAnsi="Arial" w:cs="Arial"/>
          <w:b/>
        </w:rPr>
        <w:t xml:space="preserve"> </w:t>
      </w:r>
      <w:r w:rsidR="00FE1FCF">
        <w:rPr>
          <w:rFonts w:ascii="Arial" w:hAnsi="Arial" w:cs="Arial"/>
          <w:b/>
        </w:rPr>
        <w:t>Adapterf</w:t>
      </w:r>
      <w:r w:rsidR="00CA0218">
        <w:rPr>
          <w:rFonts w:ascii="Arial" w:hAnsi="Arial" w:cs="Arial"/>
          <w:b/>
        </w:rPr>
        <w:t>ertigung</w:t>
      </w:r>
      <w:r w:rsidR="004707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für </w:t>
      </w:r>
      <w:r w:rsidR="00CA0218">
        <w:rPr>
          <w:rFonts w:ascii="Arial" w:hAnsi="Arial" w:cs="Arial"/>
          <w:b/>
        </w:rPr>
        <w:t>die Zukunft gewappnet</w:t>
      </w:r>
      <w:r w:rsidR="00F94199" w:rsidRPr="00F94199">
        <w:rPr>
          <w:rFonts w:ascii="Arial" w:hAnsi="Arial" w:cs="Arial"/>
          <w:b/>
        </w:rPr>
        <w:t>.</w:t>
      </w:r>
      <w:bookmarkStart w:id="0" w:name="_GoBack"/>
      <w:bookmarkEnd w:id="0"/>
    </w:p>
    <w:p w14:paraId="43C7EAB8" w14:textId="77777777" w:rsidR="00F94199" w:rsidRDefault="00F94199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Cs/>
          <w:color w:val="263238"/>
          <w:kern w:val="36"/>
          <w:sz w:val="24"/>
          <w:szCs w:val="24"/>
          <w:lang w:eastAsia="de-DE"/>
        </w:rPr>
      </w:pPr>
    </w:p>
    <w:p w14:paraId="67846624" w14:textId="715AF469" w:rsidR="00F94199" w:rsidRPr="00F94199" w:rsidRDefault="00CA0218" w:rsidP="00F94199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Parallel Testen für schnelleres Handling von Testaufgaben</w:t>
      </w:r>
    </w:p>
    <w:p w14:paraId="765D3FC0" w14:textId="24CDF63F" w:rsidR="00A6288F" w:rsidRDefault="00A6288F" w:rsidP="0099527A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r w:rsidR="0099527A">
        <w:rPr>
          <w:rFonts w:ascii="Arial" w:hAnsi="Arial" w:cs="Arial"/>
        </w:rPr>
        <w:t xml:space="preserve">dem </w:t>
      </w:r>
      <w:r>
        <w:rPr>
          <w:rFonts w:ascii="Arial" w:hAnsi="Arial" w:cs="Arial"/>
        </w:rPr>
        <w:t xml:space="preserve">Digitaltest </w:t>
      </w:r>
      <w:r w:rsidR="001B6038" w:rsidRPr="0099527A">
        <w:rPr>
          <w:rFonts w:ascii="Arial" w:hAnsi="Arial" w:cs="Arial"/>
        </w:rPr>
        <w:t xml:space="preserve">Sparrow MTS 30 </w:t>
      </w:r>
      <w:r w:rsidRPr="0099527A">
        <w:rPr>
          <w:rFonts w:ascii="Arial" w:hAnsi="Arial" w:cs="Arial"/>
        </w:rPr>
        <w:t>Lambda edition</w:t>
      </w:r>
      <w:r>
        <w:rPr>
          <w:rFonts w:ascii="Arial" w:hAnsi="Arial" w:cs="Arial"/>
        </w:rPr>
        <w:t xml:space="preserve"> lassen sich auf einfache Art und Weise Taktzeiten verkürzen und Durchsatz erhöhen. Diese Verbesserung der Produktivität lässt sich durch gleichzeitiges Testen von zwei </w:t>
      </w:r>
      <w:r w:rsidR="001B6038" w:rsidRPr="0099527A">
        <w:rPr>
          <w:rFonts w:ascii="Arial" w:hAnsi="Arial" w:cs="Arial"/>
        </w:rPr>
        <w:t>unterschiedlichen</w:t>
      </w:r>
      <w:r w:rsidR="001B6038">
        <w:rPr>
          <w:rFonts w:ascii="Arial" w:hAnsi="Arial" w:cs="Arial"/>
        </w:rPr>
        <w:t xml:space="preserve"> </w:t>
      </w:r>
      <w:r w:rsidR="0099527A" w:rsidRPr="0099527A">
        <w:rPr>
          <w:rFonts w:ascii="Arial" w:hAnsi="Arial" w:cs="Arial"/>
        </w:rPr>
        <w:t xml:space="preserve">Baugruppen </w:t>
      </w:r>
      <w:r>
        <w:rPr>
          <w:rFonts w:ascii="Arial" w:hAnsi="Arial" w:cs="Arial"/>
        </w:rPr>
        <w:t>erreichen.</w:t>
      </w:r>
      <w:r w:rsidR="0099527A">
        <w:rPr>
          <w:rFonts w:ascii="Arial" w:hAnsi="Arial" w:cs="Arial"/>
        </w:rPr>
        <w:t xml:space="preserve"> </w:t>
      </w:r>
      <w:r w:rsidR="0099527A" w:rsidRPr="0099527A">
        <w:rPr>
          <w:rFonts w:ascii="Arial" w:hAnsi="Arial" w:cs="Arial"/>
        </w:rPr>
        <w:t>Das Paral</w:t>
      </w:r>
      <w:r w:rsidR="0099527A">
        <w:rPr>
          <w:rFonts w:ascii="Arial" w:hAnsi="Arial" w:cs="Arial"/>
        </w:rPr>
        <w:t>l</w:t>
      </w:r>
      <w:r w:rsidR="0099527A" w:rsidRPr="0099527A">
        <w:rPr>
          <w:rFonts w:ascii="Arial" w:hAnsi="Arial" w:cs="Arial"/>
        </w:rPr>
        <w:t>el</w:t>
      </w:r>
      <w:r w:rsidR="0099527A">
        <w:rPr>
          <w:rFonts w:ascii="Arial" w:hAnsi="Arial" w:cs="Arial"/>
        </w:rPr>
        <w:t>-Testen-Konzept lässt sich auch mit</w:t>
      </w:r>
      <w:r w:rsidR="0099527A" w:rsidRPr="0099527A">
        <w:rPr>
          <w:rFonts w:ascii="Arial" w:hAnsi="Arial" w:cs="Arial"/>
        </w:rPr>
        <w:t xml:space="preserve"> mehreren Baugruppen </w:t>
      </w:r>
      <w:r w:rsidR="0099527A">
        <w:rPr>
          <w:rFonts w:ascii="Arial" w:hAnsi="Arial" w:cs="Arial"/>
        </w:rPr>
        <w:t>umsetzen und ist außerdem</w:t>
      </w:r>
      <w:r w:rsidR="0099527A" w:rsidRPr="0099527A">
        <w:rPr>
          <w:rFonts w:ascii="Arial" w:hAnsi="Arial" w:cs="Arial"/>
        </w:rPr>
        <w:t xml:space="preserve"> mit allen Digital</w:t>
      </w:r>
      <w:r w:rsidR="0099527A">
        <w:rPr>
          <w:rFonts w:ascii="Arial" w:hAnsi="Arial" w:cs="Arial"/>
        </w:rPr>
        <w:t>test In-Circuit Testsystemen</w:t>
      </w:r>
      <w:r w:rsidR="0099527A" w:rsidRPr="0099527A">
        <w:rPr>
          <w:rFonts w:ascii="Arial" w:hAnsi="Arial" w:cs="Arial"/>
        </w:rPr>
        <w:t xml:space="preserve"> in der Lambda edition </w:t>
      </w:r>
      <w:r w:rsidR="0099527A">
        <w:rPr>
          <w:rFonts w:ascii="Arial" w:hAnsi="Arial" w:cs="Arial"/>
        </w:rPr>
        <w:t>realisierbar</w:t>
      </w:r>
      <w:r>
        <w:rPr>
          <w:rFonts w:ascii="Arial" w:hAnsi="Arial" w:cs="Arial"/>
        </w:rPr>
        <w:t xml:space="preserve"> </w:t>
      </w:r>
      <w:r w:rsidRPr="00A6288F">
        <w:rPr>
          <w:rFonts w:ascii="Arial" w:hAnsi="Arial" w:cs="Arial"/>
        </w:rPr>
        <w:t>Ei</w:t>
      </w:r>
      <w:r w:rsidR="0099527A">
        <w:rPr>
          <w:rFonts w:ascii="Arial" w:hAnsi="Arial" w:cs="Arial"/>
        </w:rPr>
        <w:t>n I</w:t>
      </w:r>
      <w:r w:rsidRPr="00A6288F">
        <w:rPr>
          <w:rFonts w:ascii="Arial" w:hAnsi="Arial" w:cs="Arial"/>
        </w:rPr>
        <w:t>CT oder Funktionstest wird von zwei oder mehr unabhängigen Testköpfen ausgeführt und dadurch die Prüfzeit um den entsprechenden Faktor reduziert. Dies gilt für einen Mehrfachnutzen ebenso wie für mehrere unabhängige Einzelprüflinge.</w:t>
      </w:r>
    </w:p>
    <w:p w14:paraId="46BC7FBE" w14:textId="77777777" w:rsidR="00F94199" w:rsidRDefault="00F94199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Cs/>
          <w:color w:val="263238"/>
          <w:kern w:val="36"/>
          <w:sz w:val="24"/>
          <w:szCs w:val="24"/>
          <w:lang w:eastAsia="de-DE"/>
        </w:rPr>
      </w:pPr>
    </w:p>
    <w:p w14:paraId="487D65E7" w14:textId="5288DA00" w:rsidR="00F94199" w:rsidRPr="00F94199" w:rsidRDefault="00AC70A6" w:rsidP="00F94199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Flexibles paralleles</w:t>
      </w:r>
      <w:r w:rsidR="0099527A">
        <w:rPr>
          <w:rFonts w:ascii="Arial" w:hAnsi="Arial" w:cs="Arial"/>
          <w:b/>
        </w:rPr>
        <w:t xml:space="preserve"> Testen mit</w:t>
      </w:r>
      <w:r w:rsidR="00A6288F">
        <w:rPr>
          <w:rFonts w:ascii="Arial" w:hAnsi="Arial" w:cs="Arial"/>
          <w:b/>
        </w:rPr>
        <w:t xml:space="preserve"> 19 Zoll Rack Testsystem</w:t>
      </w:r>
    </w:p>
    <w:p w14:paraId="60FC783E" w14:textId="65120BBA" w:rsidR="00A6288F" w:rsidRDefault="00A6288F" w:rsidP="00F9419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Für flexibles Testen auf engstem Raum bietet das</w:t>
      </w:r>
      <w:r w:rsidR="00CF3B50">
        <w:rPr>
          <w:rFonts w:ascii="Arial" w:hAnsi="Arial" w:cs="Arial"/>
        </w:rPr>
        <w:t xml:space="preserve"> kompakte</w:t>
      </w:r>
      <w:r>
        <w:rPr>
          <w:rFonts w:ascii="Arial" w:hAnsi="Arial" w:cs="Arial"/>
        </w:rPr>
        <w:t xml:space="preserve"> Sparrow MTS 30 Testsystem die optimalen Voraussetzungen: </w:t>
      </w:r>
      <w:r w:rsidR="00CF3B50">
        <w:rPr>
          <w:rFonts w:ascii="Arial" w:hAnsi="Arial" w:cs="Arial"/>
        </w:rPr>
        <w:t>leichte</w:t>
      </w:r>
      <w:r>
        <w:rPr>
          <w:rFonts w:ascii="Arial" w:hAnsi="Arial" w:cs="Arial"/>
        </w:rPr>
        <w:t xml:space="preserve"> Integration in ein Standardrack, Schnellwechselschnittstelle für einfache Wartung, bis zu 1.152 Pins</w:t>
      </w:r>
      <w:r w:rsidR="004F72BC">
        <w:rPr>
          <w:rFonts w:ascii="Arial" w:hAnsi="Arial" w:cs="Arial"/>
        </w:rPr>
        <w:t xml:space="preserve"> </w:t>
      </w:r>
      <w:r w:rsidR="004F72BC" w:rsidRPr="0099527A">
        <w:rPr>
          <w:rFonts w:ascii="Arial" w:hAnsi="Arial" w:cs="Arial"/>
        </w:rPr>
        <w:t>pro Testsystem</w:t>
      </w:r>
      <w:r w:rsidRPr="0099527A">
        <w:rPr>
          <w:rFonts w:ascii="Arial" w:hAnsi="Arial" w:cs="Arial"/>
        </w:rPr>
        <w:t>.</w:t>
      </w:r>
    </w:p>
    <w:p w14:paraId="1F6439EE" w14:textId="77777777" w:rsidR="00F94199" w:rsidRDefault="00F94199" w:rsidP="00F94199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Cs/>
          <w:color w:val="263238"/>
          <w:kern w:val="36"/>
          <w:sz w:val="24"/>
          <w:szCs w:val="24"/>
          <w:lang w:eastAsia="de-DE"/>
        </w:rPr>
      </w:pPr>
    </w:p>
    <w:p w14:paraId="630F2AE9" w14:textId="2097D5E2" w:rsidR="00F94199" w:rsidRPr="00F94199" w:rsidRDefault="00CF3B50" w:rsidP="00F94199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Mit aktuellster Systemsoftware zusätzlich Zeit und Nerven sparen</w:t>
      </w:r>
    </w:p>
    <w:p w14:paraId="07785B2D" w14:textId="691A4238" w:rsidR="00F94199" w:rsidRPr="00F94199" w:rsidRDefault="00CF3B50" w:rsidP="00F94199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Die aktuellste Version der Systemsoftware CITE 8 bringt einige nü</w:t>
      </w:r>
      <w:r w:rsidR="00D53F5C">
        <w:rPr>
          <w:rFonts w:ascii="Arial" w:hAnsi="Arial" w:cs="Arial"/>
        </w:rPr>
        <w:t xml:space="preserve">tzliche Neuerungen mit sich: der </w:t>
      </w:r>
      <w:r>
        <w:rPr>
          <w:rFonts w:ascii="Arial" w:hAnsi="Arial" w:cs="Arial"/>
        </w:rPr>
        <w:t xml:space="preserve">DebugRobot </w:t>
      </w:r>
      <w:r w:rsidR="00D53F5C">
        <w:rPr>
          <w:rFonts w:ascii="Arial" w:hAnsi="Arial" w:cs="Arial"/>
        </w:rPr>
        <w:t>übernimmt automatisch das Debuggen, so das am Ende nur noch wenige kritische Messungen händisch bearbeitet werden müssen. A</w:t>
      </w:r>
      <w:r>
        <w:rPr>
          <w:rFonts w:ascii="Arial" w:hAnsi="Arial" w:cs="Arial"/>
        </w:rPr>
        <w:t>ußerdem präsentieren sich auch bewährte Funktionen stark verbessert, wie zum Beispiel der APG (</w:t>
      </w:r>
      <w:r w:rsidRPr="00CF3B50">
        <w:rPr>
          <w:rFonts w:ascii="Arial" w:hAnsi="Arial" w:cs="Arial"/>
        </w:rPr>
        <w:t>Automatischer Programm Generator</w:t>
      </w:r>
      <w:r>
        <w:rPr>
          <w:rFonts w:ascii="Arial" w:hAnsi="Arial" w:cs="Arial"/>
        </w:rPr>
        <w:t>), der Testprogramme aus Baugruppenbeschreibungen automatisch erstellt. Zusätzlich bietet CITE 8 ein einfaches Handling von Varianten und Clustertests.</w:t>
      </w:r>
    </w:p>
    <w:p w14:paraId="4A466F6E" w14:textId="77777777" w:rsidR="00D53F5C" w:rsidRDefault="00D53F5C" w:rsidP="00D53F5C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bCs/>
          <w:color w:val="263238"/>
          <w:kern w:val="36"/>
          <w:sz w:val="24"/>
          <w:szCs w:val="24"/>
          <w:lang w:eastAsia="de-DE"/>
        </w:rPr>
      </w:pPr>
    </w:p>
    <w:p w14:paraId="0B2DB5D7" w14:textId="34C732F6" w:rsidR="00D53F5C" w:rsidRPr="00F94199" w:rsidRDefault="00D53F5C" w:rsidP="00D53F5C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Passende Testadapter aus dem Digitaltest Adapterhaus</w:t>
      </w:r>
    </w:p>
    <w:p w14:paraId="3466F400" w14:textId="3037350D" w:rsidR="00FE1FCF" w:rsidRDefault="00D53F5C" w:rsidP="004C6F9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Die Rundum </w:t>
      </w:r>
      <w:r w:rsidR="00E36008">
        <w:rPr>
          <w:rFonts w:ascii="Arial" w:hAnsi="Arial" w:cs="Arial"/>
        </w:rPr>
        <w:t>Testl</w:t>
      </w:r>
      <w:r>
        <w:rPr>
          <w:rFonts w:ascii="Arial" w:hAnsi="Arial" w:cs="Arial"/>
        </w:rPr>
        <w:t>ösung von Digitaltest wird vom neuen Adapter</w:t>
      </w:r>
      <w:r w:rsidR="00FE1FCF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abgerundet. </w:t>
      </w:r>
      <w:r w:rsidR="00E36008">
        <w:rPr>
          <w:rFonts w:ascii="Arial" w:hAnsi="Arial" w:cs="Arial"/>
        </w:rPr>
        <w:t>Die modernen</w:t>
      </w:r>
      <w:r w:rsidR="00FE1FCF">
        <w:rPr>
          <w:rFonts w:ascii="Arial" w:hAnsi="Arial" w:cs="Arial"/>
        </w:rPr>
        <w:t xml:space="preserve"> Adapter aus dem Digitaltest Adapterhaus überzeugen nicht nur durch hohe Präzision (20 </w:t>
      </w:r>
      <w:r w:rsidR="00FE1FCF" w:rsidRPr="00FE1FCF">
        <w:rPr>
          <w:rFonts w:ascii="Arial" w:hAnsi="Arial" w:cs="Arial"/>
        </w:rPr>
        <w:t>µm</w:t>
      </w:r>
      <w:r w:rsidR="00FE1FCF">
        <w:rPr>
          <w:rFonts w:ascii="Arial" w:hAnsi="Arial" w:cs="Arial"/>
        </w:rPr>
        <w:t>) bei gleichzeitig</w:t>
      </w:r>
      <w:r w:rsidR="00E36008">
        <w:rPr>
          <w:rFonts w:ascii="Arial" w:hAnsi="Arial" w:cs="Arial"/>
        </w:rPr>
        <w:t xml:space="preserve"> gewohnt hohe</w:t>
      </w:r>
      <w:r w:rsidR="00AC70A6">
        <w:rPr>
          <w:rFonts w:ascii="Arial" w:hAnsi="Arial" w:cs="Arial"/>
        </w:rPr>
        <w:t>r</w:t>
      </w:r>
      <w:r w:rsidR="00FE1FCF">
        <w:rPr>
          <w:rFonts w:ascii="Arial" w:hAnsi="Arial" w:cs="Arial"/>
        </w:rPr>
        <w:t xml:space="preserve"> Qualität. Durch Vorprüfung auf passenden Digitaltest Testsystemen, Überprüfung des Adapterdesigns</w:t>
      </w:r>
      <w:r w:rsidR="00E36008">
        <w:rPr>
          <w:rFonts w:ascii="Arial" w:hAnsi="Arial" w:cs="Arial"/>
        </w:rPr>
        <w:t xml:space="preserve"> und ausführlicher PCB-Analyse</w:t>
      </w:r>
      <w:r w:rsidR="00FE1FCF">
        <w:rPr>
          <w:rFonts w:ascii="Arial" w:hAnsi="Arial" w:cs="Arial"/>
        </w:rPr>
        <w:t xml:space="preserve"> steht hier die Kundenzufriedenheit im Fokus. Auch von den kurzen Lieferzeiten könne</w:t>
      </w:r>
      <w:r w:rsidR="00AC70A6">
        <w:rPr>
          <w:rFonts w:ascii="Arial" w:hAnsi="Arial" w:cs="Arial"/>
        </w:rPr>
        <w:t>n Kunden ab sofort profitieren.</w:t>
      </w:r>
    </w:p>
    <w:p w14:paraId="35CF7A03" w14:textId="4F5A57CC" w:rsidR="00E36008" w:rsidRDefault="00E360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97851D6" w14:textId="77777777" w:rsidR="004C6F9B" w:rsidRPr="00AA52D6" w:rsidRDefault="004C6F9B" w:rsidP="004C6F9B">
      <w:pPr>
        <w:pStyle w:val="KeinLeerraum"/>
        <w:rPr>
          <w:rFonts w:ascii="Arial" w:hAnsi="Arial" w:cs="Arial"/>
          <w:b/>
        </w:rPr>
      </w:pPr>
      <w:r w:rsidRPr="00AA52D6">
        <w:rPr>
          <w:rFonts w:ascii="Arial" w:hAnsi="Arial" w:cs="Arial"/>
          <w:b/>
        </w:rPr>
        <w:lastRenderedPageBreak/>
        <w:t>Über Digitaltest</w:t>
      </w:r>
    </w:p>
    <w:p w14:paraId="679E478D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Als starker Partner der Elektronikindustrie entwickelt und produziert Digitaltest </w:t>
      </w:r>
    </w:p>
    <w:p w14:paraId="625DE692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automatisierte Testsysteme (ATE) für elektronische Leiterplatten, Software für </w:t>
      </w:r>
    </w:p>
    <w:p w14:paraId="5CEF6717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die Automatisierung der Produktion und Qualitätsmanagement-Systeme. </w:t>
      </w:r>
    </w:p>
    <w:p w14:paraId="02E5DCDB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Digitaltest steht für innovative Lösungen zur Optimierung des gesamten Herstellungsprozesses – als Schnittstelle zwischen CAD, den Testverfahren </w:t>
      </w:r>
    </w:p>
    <w:p w14:paraId="408E2AEE" w14:textId="5B26ED56" w:rsidR="009D6283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der Produktion selbst. Digitaltest bietet zusätzlich umfassenden Service </w:t>
      </w:r>
    </w:p>
    <w:p w14:paraId="41D92197" w14:textId="18DD72D5" w:rsidR="009D6283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und Support, bis hin zum kompletten Outsourcing </w:t>
      </w:r>
      <w:r w:rsidR="009D6283" w:rsidRPr="00AA52D6">
        <w:rPr>
          <w:rFonts w:ascii="Arial" w:hAnsi="Arial" w:cs="Arial"/>
        </w:rPr>
        <w:t xml:space="preserve">von </w:t>
      </w:r>
      <w:r w:rsidRPr="00AA52D6">
        <w:rPr>
          <w:rFonts w:ascii="Arial" w:hAnsi="Arial" w:cs="Arial"/>
        </w:rPr>
        <w:t xml:space="preserve">Leiterplattentests </w:t>
      </w:r>
    </w:p>
    <w:p w14:paraId="75B6EDD4" w14:textId="41EA6D48" w:rsidR="004C6F9B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an Standorten weltweit.</w:t>
      </w:r>
    </w:p>
    <w:p w14:paraId="05CECB6B" w14:textId="77777777" w:rsidR="004C6F9B" w:rsidRPr="00AA52D6" w:rsidRDefault="004C6F9B" w:rsidP="004C6F9B">
      <w:pPr>
        <w:pStyle w:val="KeinLeerraum"/>
        <w:rPr>
          <w:rFonts w:ascii="Arial" w:hAnsi="Arial" w:cs="Arial"/>
        </w:rPr>
      </w:pPr>
    </w:p>
    <w:p w14:paraId="6B7BA1B3" w14:textId="77777777" w:rsid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 xml:space="preserve">40 Jahre Spitzentechnologie, Zuverlässigkeit und Werthaltigkeit in Sachen </w:t>
      </w:r>
    </w:p>
    <w:p w14:paraId="695E738D" w14:textId="00F72ED1" w:rsidR="004C6F9B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automatisierte Testsysteme.</w:t>
      </w:r>
      <w:r w:rsidRPr="004C6F9B">
        <w:rPr>
          <w:rFonts w:ascii="Arial" w:hAnsi="Arial" w:cs="Arial"/>
          <w:sz w:val="24"/>
          <w:szCs w:val="24"/>
        </w:rPr>
        <w:br/>
      </w:r>
      <w:r w:rsidRPr="004C6F9B">
        <w:rPr>
          <w:rFonts w:ascii="Arial" w:hAnsi="Arial" w:cs="Arial"/>
          <w:sz w:val="24"/>
          <w:szCs w:val="24"/>
        </w:rPr>
        <w:br/>
      </w:r>
      <w:r w:rsidRPr="004C6F9B">
        <w:rPr>
          <w:rFonts w:ascii="Arial" w:hAnsi="Arial" w:cs="Arial"/>
          <w:sz w:val="24"/>
          <w:szCs w:val="24"/>
        </w:rPr>
        <w:br/>
      </w:r>
      <w:r w:rsidRPr="00AA52D6">
        <w:rPr>
          <w:rFonts w:ascii="Arial" w:hAnsi="Arial" w:cs="Arial"/>
        </w:rPr>
        <w:t>Sarah Boctor-Vauvert</w:t>
      </w:r>
    </w:p>
    <w:p w14:paraId="6783E474" w14:textId="77777777" w:rsidR="004C6F9B" w:rsidRPr="00AA52D6" w:rsidRDefault="004C6F9B" w:rsidP="004C6F9B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Geschäftsführerin</w:t>
      </w:r>
    </w:p>
    <w:p w14:paraId="2BECD73E" w14:textId="77777777" w:rsidR="00AA52D6" w:rsidRPr="001B6038" w:rsidRDefault="004C6F9B" w:rsidP="004C6F9B">
      <w:pPr>
        <w:pStyle w:val="KeinLeerraum"/>
        <w:rPr>
          <w:rStyle w:val="Hyperlink"/>
          <w:rFonts w:ascii="Arial" w:hAnsi="Arial" w:cs="Arial"/>
        </w:rPr>
      </w:pPr>
      <w:r w:rsidRPr="00AA52D6">
        <w:rPr>
          <w:rFonts w:ascii="Arial" w:hAnsi="Arial" w:cs="Arial"/>
        </w:rPr>
        <w:t xml:space="preserve">E-Mail: </w:t>
      </w:r>
      <w:hyperlink r:id="rId8" w:history="1">
        <w:r w:rsidR="00AA52D6" w:rsidRPr="001B6038">
          <w:rPr>
            <w:rStyle w:val="Hyperlink"/>
            <w:rFonts w:ascii="Arial" w:hAnsi="Arial" w:cs="Arial"/>
          </w:rPr>
          <w:t>sarah.boctor-vauvert@digitaltest.de</w:t>
        </w:r>
      </w:hyperlink>
    </w:p>
    <w:p w14:paraId="34BD9740" w14:textId="5DBD1109" w:rsidR="004C6F9B" w:rsidRPr="00AA52D6" w:rsidRDefault="00374CD6" w:rsidP="004C6F9B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Telefon: +49 (7244) 96 40 -24</w:t>
      </w:r>
    </w:p>
    <w:p w14:paraId="3B895F8E" w14:textId="77315DE0" w:rsidR="00AD039E" w:rsidRPr="00AA52D6" w:rsidRDefault="004C6F9B" w:rsidP="00112193">
      <w:pPr>
        <w:pStyle w:val="KeinLeerraum"/>
        <w:rPr>
          <w:rFonts w:ascii="Arial" w:hAnsi="Arial" w:cs="Arial"/>
        </w:rPr>
      </w:pPr>
      <w:r w:rsidRPr="00AA52D6">
        <w:rPr>
          <w:rFonts w:ascii="Arial" w:hAnsi="Arial" w:cs="Arial"/>
        </w:rPr>
        <w:t>Digitaltest GmbH</w:t>
      </w:r>
      <w:r w:rsidRPr="00AA52D6">
        <w:rPr>
          <w:rFonts w:ascii="Arial" w:hAnsi="Arial" w:cs="Arial"/>
        </w:rPr>
        <w:br/>
        <w:t>Lorenzstr. 3</w:t>
      </w:r>
      <w:r w:rsidRPr="00AA52D6">
        <w:rPr>
          <w:rFonts w:ascii="Arial" w:hAnsi="Arial" w:cs="Arial"/>
        </w:rPr>
        <w:br/>
        <w:t>76297 Stutensee</w:t>
      </w:r>
    </w:p>
    <w:p w14:paraId="718B5975" w14:textId="131DE018" w:rsidR="00112193" w:rsidRPr="001B6038" w:rsidRDefault="00112193" w:rsidP="00CF5CA6">
      <w:pPr>
        <w:spacing w:line="276" w:lineRule="auto"/>
        <w:outlineLvl w:val="0"/>
        <w:rPr>
          <w:rStyle w:val="Hyperlink"/>
          <w:rFonts w:ascii="Arial" w:hAnsi="Arial" w:cs="Arial"/>
        </w:rPr>
      </w:pPr>
      <w:r w:rsidRPr="002275A2">
        <w:rPr>
          <w:rStyle w:val="Hyperlink"/>
          <w:rFonts w:ascii="Arial" w:hAnsi="Arial" w:cs="Arial"/>
          <w:lang w:val="en-US"/>
        </w:rPr>
        <w:fldChar w:fldCharType="begin"/>
      </w:r>
      <w:r w:rsidRPr="001B6038">
        <w:rPr>
          <w:rStyle w:val="Hyperlink"/>
          <w:rFonts w:ascii="Arial" w:hAnsi="Arial" w:cs="Arial"/>
        </w:rPr>
        <w:instrText xml:space="preserve"> HYPERLINK "http://www.digitaltest.com/" </w:instrText>
      </w:r>
      <w:r w:rsidRPr="002275A2">
        <w:rPr>
          <w:rStyle w:val="Hyperlink"/>
          <w:rFonts w:ascii="Arial" w:hAnsi="Arial" w:cs="Arial"/>
          <w:lang w:val="en-US"/>
        </w:rPr>
        <w:fldChar w:fldCharType="separate"/>
      </w:r>
      <w:r w:rsidRPr="001B6038">
        <w:rPr>
          <w:rStyle w:val="Hyperlink"/>
          <w:rFonts w:ascii="Arial" w:hAnsi="Arial" w:cs="Arial"/>
        </w:rPr>
        <w:t xml:space="preserve">www.digitaltest.com </w:t>
      </w:r>
    </w:p>
    <w:p w14:paraId="7620F3D7" w14:textId="6DF08CB0" w:rsidR="001A580C" w:rsidRPr="00BB4035" w:rsidRDefault="00112193" w:rsidP="00E36008">
      <w:pPr>
        <w:spacing w:line="276" w:lineRule="auto"/>
        <w:outlineLvl w:val="0"/>
        <w:rPr>
          <w:rFonts w:ascii="Arial" w:hAnsi="Arial" w:cs="Arial"/>
        </w:rPr>
      </w:pPr>
      <w:r w:rsidRPr="002275A2">
        <w:rPr>
          <w:rStyle w:val="Hyperlink"/>
          <w:rFonts w:ascii="Arial" w:hAnsi="Arial" w:cs="Arial"/>
          <w:lang w:val="en-US"/>
        </w:rPr>
        <w:fldChar w:fldCharType="end"/>
      </w:r>
    </w:p>
    <w:sectPr w:rsidR="001A580C" w:rsidRPr="00BB4035" w:rsidSect="00734A6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EE9BC" w14:textId="77777777" w:rsidR="002D58CC" w:rsidRDefault="002D58CC" w:rsidP="00D35655">
      <w:pPr>
        <w:spacing w:after="0" w:line="240" w:lineRule="auto"/>
      </w:pPr>
      <w:r>
        <w:separator/>
      </w:r>
    </w:p>
  </w:endnote>
  <w:endnote w:type="continuationSeparator" w:id="0">
    <w:p w14:paraId="157E8560" w14:textId="77777777" w:rsidR="002D58CC" w:rsidRDefault="002D58CC" w:rsidP="00D35655">
      <w:pPr>
        <w:spacing w:after="0" w:line="240" w:lineRule="auto"/>
      </w:pPr>
      <w:r>
        <w:continuationSeparator/>
      </w:r>
    </w:p>
  </w:endnote>
  <w:endnote w:type="continuationNotice" w:id="1">
    <w:p w14:paraId="7E2CA8CF" w14:textId="77777777" w:rsidR="002D58CC" w:rsidRDefault="002D5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7B1A" w14:textId="77777777"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14:paraId="479987C3" w14:textId="77777777"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14:paraId="67FA0C4B" w14:textId="77777777"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987EA" w14:textId="77777777" w:rsidR="002D58CC" w:rsidRDefault="002D58CC" w:rsidP="00D35655">
      <w:pPr>
        <w:spacing w:after="0" w:line="240" w:lineRule="auto"/>
      </w:pPr>
      <w:r>
        <w:separator/>
      </w:r>
    </w:p>
  </w:footnote>
  <w:footnote w:type="continuationSeparator" w:id="0">
    <w:p w14:paraId="66B81E99" w14:textId="77777777" w:rsidR="002D58CC" w:rsidRDefault="002D58CC" w:rsidP="00D35655">
      <w:pPr>
        <w:spacing w:after="0" w:line="240" w:lineRule="auto"/>
      </w:pPr>
      <w:r>
        <w:continuationSeparator/>
      </w:r>
    </w:p>
  </w:footnote>
  <w:footnote w:type="continuationNotice" w:id="1">
    <w:p w14:paraId="41836A0E" w14:textId="77777777" w:rsidR="002D58CC" w:rsidRDefault="002D58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88CA" w14:textId="77777777" w:rsidR="00D35655" w:rsidRPr="00742E31" w:rsidRDefault="00D35655" w:rsidP="00D35655">
    <w:pPr>
      <w:rPr>
        <w:rFonts w:ascii="Arial" w:hAnsi="Arial" w:cs="Arial"/>
        <w:sz w:val="28"/>
        <w:szCs w:val="28"/>
      </w:rPr>
    </w:pPr>
  </w:p>
  <w:p w14:paraId="4CA85F96" w14:textId="77777777"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46097B6D" wp14:editId="74D0ECBF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14:paraId="7267CBCA" w14:textId="7F9D3B4E"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F94199">
      <w:rPr>
        <w:rFonts w:ascii="Arial" w:hAnsi="Arial" w:cs="Arial"/>
        <w:color w:val="808080" w:themeColor="background1" w:themeShade="80"/>
      </w:rPr>
      <w:t>13.11.2019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B52102">
      <w:rPr>
        <w:rFonts w:ascii="Arial" w:hAnsi="Arial" w:cs="Arial"/>
        <w:bCs/>
        <w:noProof/>
        <w:color w:val="808080" w:themeColor="background1" w:themeShade="80"/>
      </w:rPr>
      <w:t>1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B52102" w:rsidRPr="00B52102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14:paraId="1301FD78" w14:textId="77777777"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55B1F"/>
    <w:multiLevelType w:val="hybridMultilevel"/>
    <w:tmpl w:val="9182AD9C"/>
    <w:lvl w:ilvl="0" w:tplc="41282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2"/>
    <w:rsid w:val="00006F18"/>
    <w:rsid w:val="00013235"/>
    <w:rsid w:val="00014588"/>
    <w:rsid w:val="00014A47"/>
    <w:rsid w:val="00022242"/>
    <w:rsid w:val="00031FFC"/>
    <w:rsid w:val="0005109B"/>
    <w:rsid w:val="00051793"/>
    <w:rsid w:val="00052C01"/>
    <w:rsid w:val="00055EDB"/>
    <w:rsid w:val="000623F5"/>
    <w:rsid w:val="000812A9"/>
    <w:rsid w:val="000837C6"/>
    <w:rsid w:val="0008414B"/>
    <w:rsid w:val="0008618B"/>
    <w:rsid w:val="0008762A"/>
    <w:rsid w:val="000B0D9C"/>
    <w:rsid w:val="000D1548"/>
    <w:rsid w:val="000E01FC"/>
    <w:rsid w:val="000E298F"/>
    <w:rsid w:val="000E6737"/>
    <w:rsid w:val="00103C11"/>
    <w:rsid w:val="001075D2"/>
    <w:rsid w:val="001109E3"/>
    <w:rsid w:val="00112193"/>
    <w:rsid w:val="001175C4"/>
    <w:rsid w:val="0012203D"/>
    <w:rsid w:val="00127DF4"/>
    <w:rsid w:val="00134F6F"/>
    <w:rsid w:val="00141036"/>
    <w:rsid w:val="001446CD"/>
    <w:rsid w:val="00146BD2"/>
    <w:rsid w:val="001517EB"/>
    <w:rsid w:val="001565F4"/>
    <w:rsid w:val="0016006D"/>
    <w:rsid w:val="001607EC"/>
    <w:rsid w:val="00186631"/>
    <w:rsid w:val="001A580C"/>
    <w:rsid w:val="001B56C4"/>
    <w:rsid w:val="001B5952"/>
    <w:rsid w:val="001B6038"/>
    <w:rsid w:val="001C41C0"/>
    <w:rsid w:val="001C6DDC"/>
    <w:rsid w:val="001D1231"/>
    <w:rsid w:val="001D7911"/>
    <w:rsid w:val="001E0CD6"/>
    <w:rsid w:val="001E18CC"/>
    <w:rsid w:val="00207D23"/>
    <w:rsid w:val="002228D9"/>
    <w:rsid w:val="00223622"/>
    <w:rsid w:val="00226246"/>
    <w:rsid w:val="002275A2"/>
    <w:rsid w:val="00237E62"/>
    <w:rsid w:val="00242C35"/>
    <w:rsid w:val="00253A1D"/>
    <w:rsid w:val="00255E11"/>
    <w:rsid w:val="002568DE"/>
    <w:rsid w:val="0026252B"/>
    <w:rsid w:val="002633DD"/>
    <w:rsid w:val="0026727E"/>
    <w:rsid w:val="002674E8"/>
    <w:rsid w:val="002A5239"/>
    <w:rsid w:val="002A5817"/>
    <w:rsid w:val="002C0F36"/>
    <w:rsid w:val="002C391A"/>
    <w:rsid w:val="002C4D7F"/>
    <w:rsid w:val="002C7F69"/>
    <w:rsid w:val="002D24CC"/>
    <w:rsid w:val="002D58CC"/>
    <w:rsid w:val="002E4CD2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74CD6"/>
    <w:rsid w:val="003758A2"/>
    <w:rsid w:val="00384EAC"/>
    <w:rsid w:val="00396F23"/>
    <w:rsid w:val="003A1C74"/>
    <w:rsid w:val="003B4A7F"/>
    <w:rsid w:val="003C2CB2"/>
    <w:rsid w:val="003E3872"/>
    <w:rsid w:val="003F2C6A"/>
    <w:rsid w:val="003F2F65"/>
    <w:rsid w:val="003F4AE8"/>
    <w:rsid w:val="00414F6A"/>
    <w:rsid w:val="004266F9"/>
    <w:rsid w:val="00433154"/>
    <w:rsid w:val="00456415"/>
    <w:rsid w:val="00457F42"/>
    <w:rsid w:val="004650EF"/>
    <w:rsid w:val="004664A3"/>
    <w:rsid w:val="004707C4"/>
    <w:rsid w:val="0047219C"/>
    <w:rsid w:val="00477CC3"/>
    <w:rsid w:val="00484202"/>
    <w:rsid w:val="0049142D"/>
    <w:rsid w:val="004952EC"/>
    <w:rsid w:val="004B3D65"/>
    <w:rsid w:val="004B4DEE"/>
    <w:rsid w:val="004C1892"/>
    <w:rsid w:val="004C6F9B"/>
    <w:rsid w:val="004D0C67"/>
    <w:rsid w:val="004D4F1A"/>
    <w:rsid w:val="004D68D8"/>
    <w:rsid w:val="004E41A2"/>
    <w:rsid w:val="004F72BC"/>
    <w:rsid w:val="00500F83"/>
    <w:rsid w:val="0050194C"/>
    <w:rsid w:val="00515203"/>
    <w:rsid w:val="0051604F"/>
    <w:rsid w:val="005422ED"/>
    <w:rsid w:val="0054736E"/>
    <w:rsid w:val="005522BD"/>
    <w:rsid w:val="00570940"/>
    <w:rsid w:val="005754A5"/>
    <w:rsid w:val="00577FC7"/>
    <w:rsid w:val="00586642"/>
    <w:rsid w:val="00595673"/>
    <w:rsid w:val="005A0533"/>
    <w:rsid w:val="005A2374"/>
    <w:rsid w:val="005B478D"/>
    <w:rsid w:val="005B7948"/>
    <w:rsid w:val="005D0DC3"/>
    <w:rsid w:val="005F2A3D"/>
    <w:rsid w:val="005F632B"/>
    <w:rsid w:val="0060220E"/>
    <w:rsid w:val="00602258"/>
    <w:rsid w:val="006124D7"/>
    <w:rsid w:val="00617E22"/>
    <w:rsid w:val="00632010"/>
    <w:rsid w:val="00636855"/>
    <w:rsid w:val="00637A4A"/>
    <w:rsid w:val="00653A1E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6F3AD0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47608"/>
    <w:rsid w:val="00770E0A"/>
    <w:rsid w:val="00777F93"/>
    <w:rsid w:val="00793CC8"/>
    <w:rsid w:val="00793E89"/>
    <w:rsid w:val="007B74D6"/>
    <w:rsid w:val="007C4B72"/>
    <w:rsid w:val="007C6AE8"/>
    <w:rsid w:val="007D7C83"/>
    <w:rsid w:val="007E0AC4"/>
    <w:rsid w:val="007E1D80"/>
    <w:rsid w:val="007E7B3A"/>
    <w:rsid w:val="007F0681"/>
    <w:rsid w:val="00803F84"/>
    <w:rsid w:val="008051F6"/>
    <w:rsid w:val="008062D6"/>
    <w:rsid w:val="00807C3D"/>
    <w:rsid w:val="008213A7"/>
    <w:rsid w:val="00825D3F"/>
    <w:rsid w:val="0083736E"/>
    <w:rsid w:val="0084004F"/>
    <w:rsid w:val="00842B6F"/>
    <w:rsid w:val="008477EA"/>
    <w:rsid w:val="008525B3"/>
    <w:rsid w:val="008600C7"/>
    <w:rsid w:val="00866160"/>
    <w:rsid w:val="00875175"/>
    <w:rsid w:val="00894633"/>
    <w:rsid w:val="008A29FD"/>
    <w:rsid w:val="008C13EE"/>
    <w:rsid w:val="008C52F3"/>
    <w:rsid w:val="008D7D07"/>
    <w:rsid w:val="008E3B2A"/>
    <w:rsid w:val="009114CF"/>
    <w:rsid w:val="0091667D"/>
    <w:rsid w:val="00933B95"/>
    <w:rsid w:val="00942DC5"/>
    <w:rsid w:val="009462D8"/>
    <w:rsid w:val="009533AB"/>
    <w:rsid w:val="00956524"/>
    <w:rsid w:val="009605E7"/>
    <w:rsid w:val="00961CB3"/>
    <w:rsid w:val="00984A7F"/>
    <w:rsid w:val="00990428"/>
    <w:rsid w:val="00990E51"/>
    <w:rsid w:val="009913A1"/>
    <w:rsid w:val="0099527A"/>
    <w:rsid w:val="009B312F"/>
    <w:rsid w:val="009B4730"/>
    <w:rsid w:val="009D2978"/>
    <w:rsid w:val="009D45F8"/>
    <w:rsid w:val="009D5B9C"/>
    <w:rsid w:val="009D6283"/>
    <w:rsid w:val="009F228D"/>
    <w:rsid w:val="009F3E14"/>
    <w:rsid w:val="009F46EC"/>
    <w:rsid w:val="00A02FD8"/>
    <w:rsid w:val="00A108CB"/>
    <w:rsid w:val="00A10A70"/>
    <w:rsid w:val="00A2272E"/>
    <w:rsid w:val="00A40C72"/>
    <w:rsid w:val="00A40CD1"/>
    <w:rsid w:val="00A557B3"/>
    <w:rsid w:val="00A56126"/>
    <w:rsid w:val="00A603E6"/>
    <w:rsid w:val="00A625A5"/>
    <w:rsid w:val="00A6288F"/>
    <w:rsid w:val="00A7465D"/>
    <w:rsid w:val="00A8396C"/>
    <w:rsid w:val="00A94061"/>
    <w:rsid w:val="00A94358"/>
    <w:rsid w:val="00AA52D6"/>
    <w:rsid w:val="00AB0ABE"/>
    <w:rsid w:val="00AB3ADC"/>
    <w:rsid w:val="00AC3B42"/>
    <w:rsid w:val="00AC4C54"/>
    <w:rsid w:val="00AC70A6"/>
    <w:rsid w:val="00AD039E"/>
    <w:rsid w:val="00AD2F58"/>
    <w:rsid w:val="00AD5A93"/>
    <w:rsid w:val="00AD74A4"/>
    <w:rsid w:val="00AD7CF2"/>
    <w:rsid w:val="00AE0344"/>
    <w:rsid w:val="00AE4411"/>
    <w:rsid w:val="00AF4E86"/>
    <w:rsid w:val="00AF70B5"/>
    <w:rsid w:val="00B05EEB"/>
    <w:rsid w:val="00B10B52"/>
    <w:rsid w:val="00B22D0E"/>
    <w:rsid w:val="00B334A6"/>
    <w:rsid w:val="00B44883"/>
    <w:rsid w:val="00B44A7A"/>
    <w:rsid w:val="00B52102"/>
    <w:rsid w:val="00B54573"/>
    <w:rsid w:val="00B6172B"/>
    <w:rsid w:val="00B61F29"/>
    <w:rsid w:val="00B8052D"/>
    <w:rsid w:val="00BA5812"/>
    <w:rsid w:val="00BA6BDD"/>
    <w:rsid w:val="00BB05FB"/>
    <w:rsid w:val="00BB2F6D"/>
    <w:rsid w:val="00BB4035"/>
    <w:rsid w:val="00BB74B3"/>
    <w:rsid w:val="00BB76F0"/>
    <w:rsid w:val="00BC2965"/>
    <w:rsid w:val="00BC4EEC"/>
    <w:rsid w:val="00BD69F1"/>
    <w:rsid w:val="00BE6862"/>
    <w:rsid w:val="00BF4436"/>
    <w:rsid w:val="00C00C46"/>
    <w:rsid w:val="00C04A4F"/>
    <w:rsid w:val="00C04EF9"/>
    <w:rsid w:val="00C0786A"/>
    <w:rsid w:val="00C15507"/>
    <w:rsid w:val="00C64460"/>
    <w:rsid w:val="00C71936"/>
    <w:rsid w:val="00C81440"/>
    <w:rsid w:val="00C94078"/>
    <w:rsid w:val="00C945EA"/>
    <w:rsid w:val="00CA0218"/>
    <w:rsid w:val="00CA2A19"/>
    <w:rsid w:val="00CA357F"/>
    <w:rsid w:val="00CA7B2D"/>
    <w:rsid w:val="00CC28CE"/>
    <w:rsid w:val="00CC7BB4"/>
    <w:rsid w:val="00CD5AC7"/>
    <w:rsid w:val="00CF15E8"/>
    <w:rsid w:val="00CF2750"/>
    <w:rsid w:val="00CF3B50"/>
    <w:rsid w:val="00CF5CA6"/>
    <w:rsid w:val="00D039D1"/>
    <w:rsid w:val="00D12E53"/>
    <w:rsid w:val="00D162A8"/>
    <w:rsid w:val="00D2078A"/>
    <w:rsid w:val="00D209F3"/>
    <w:rsid w:val="00D32BE8"/>
    <w:rsid w:val="00D35655"/>
    <w:rsid w:val="00D53F5C"/>
    <w:rsid w:val="00D57F89"/>
    <w:rsid w:val="00D71C0C"/>
    <w:rsid w:val="00D73A62"/>
    <w:rsid w:val="00D73ACD"/>
    <w:rsid w:val="00D923B9"/>
    <w:rsid w:val="00D94A32"/>
    <w:rsid w:val="00DB18CD"/>
    <w:rsid w:val="00DB7B08"/>
    <w:rsid w:val="00DE11DD"/>
    <w:rsid w:val="00DE65A2"/>
    <w:rsid w:val="00DF0DE2"/>
    <w:rsid w:val="00E03170"/>
    <w:rsid w:val="00E05AA1"/>
    <w:rsid w:val="00E07B48"/>
    <w:rsid w:val="00E16CAE"/>
    <w:rsid w:val="00E20512"/>
    <w:rsid w:val="00E34143"/>
    <w:rsid w:val="00E36008"/>
    <w:rsid w:val="00E37559"/>
    <w:rsid w:val="00E41479"/>
    <w:rsid w:val="00E46841"/>
    <w:rsid w:val="00E54142"/>
    <w:rsid w:val="00E544F4"/>
    <w:rsid w:val="00E77BF0"/>
    <w:rsid w:val="00E814EE"/>
    <w:rsid w:val="00E820E7"/>
    <w:rsid w:val="00E95754"/>
    <w:rsid w:val="00EA415C"/>
    <w:rsid w:val="00EA558B"/>
    <w:rsid w:val="00EA5C97"/>
    <w:rsid w:val="00EB2335"/>
    <w:rsid w:val="00EC0F72"/>
    <w:rsid w:val="00EE291C"/>
    <w:rsid w:val="00EE5FE2"/>
    <w:rsid w:val="00F00EA3"/>
    <w:rsid w:val="00F0358A"/>
    <w:rsid w:val="00F03A98"/>
    <w:rsid w:val="00F14D61"/>
    <w:rsid w:val="00F228E1"/>
    <w:rsid w:val="00F22F75"/>
    <w:rsid w:val="00F50327"/>
    <w:rsid w:val="00F63290"/>
    <w:rsid w:val="00F67E74"/>
    <w:rsid w:val="00F82662"/>
    <w:rsid w:val="00F94199"/>
    <w:rsid w:val="00FC4169"/>
    <w:rsid w:val="00FC643B"/>
    <w:rsid w:val="00FD4B22"/>
    <w:rsid w:val="00FD7C77"/>
    <w:rsid w:val="00FE1FCF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24E401"/>
  <w15:docId w15:val="{499D9D2B-B68B-4C77-B876-A1391A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63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63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632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63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632B"/>
    <w:rPr>
      <w:b/>
      <w:bCs/>
      <w:sz w:val="20"/>
      <w:szCs w:val="20"/>
    </w:rPr>
  </w:style>
  <w:style w:type="paragraph" w:styleId="KeinLeerraum">
    <w:name w:val="No Spacing"/>
    <w:uiPriority w:val="1"/>
    <w:qFormat/>
    <w:rsid w:val="00AD0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boctor-vauvert@digitaltes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T2013\Marketing\3_Vorlagen\Vorlage-Pressemeldung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30DE-BAD4-4D4A-A029-17B961C7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Vorlage-Pressemeldung_de</Template>
  <TotalTime>0</TotalTime>
  <Pages>2</Pages>
  <Words>487</Words>
  <Characters>3071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Felix Kunrath</dc:creator>
  <cp:lastModifiedBy>Felix Kunrath</cp:lastModifiedBy>
  <cp:revision>2</cp:revision>
  <cp:lastPrinted>2019-11-06T13:48:00Z</cp:lastPrinted>
  <dcterms:created xsi:type="dcterms:W3CDTF">2019-11-07T09:04:00Z</dcterms:created>
  <dcterms:modified xsi:type="dcterms:W3CDTF">2019-11-07T09:04:00Z</dcterms:modified>
</cp:coreProperties>
</file>