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B5F2F" w14:textId="40DD0211" w:rsidR="00D12496" w:rsidRPr="004C7A7D" w:rsidRDefault="00D12496" w:rsidP="00DB74B1">
      <w:pPr>
        <w:pStyle w:val="KeinLeerraum"/>
        <w:rPr>
          <w:sz w:val="40"/>
          <w:szCs w:val="40"/>
          <w:lang w:eastAsia="de-DE"/>
        </w:rPr>
      </w:pPr>
      <w:r w:rsidRPr="00D12496">
        <w:rPr>
          <w:sz w:val="40"/>
          <w:szCs w:val="40"/>
          <w:lang w:eastAsia="de-DE"/>
        </w:rPr>
        <w:t xml:space="preserve">Mit </w:t>
      </w:r>
      <w:proofErr w:type="spellStart"/>
      <w:r w:rsidRPr="00D12496">
        <w:rPr>
          <w:sz w:val="40"/>
          <w:szCs w:val="40"/>
          <w:lang w:eastAsia="de-DE"/>
        </w:rPr>
        <w:t>MicroVision</w:t>
      </w:r>
      <w:proofErr w:type="spellEnd"/>
      <w:r w:rsidRPr="00D12496">
        <w:rPr>
          <w:sz w:val="40"/>
          <w:szCs w:val="40"/>
          <w:lang w:eastAsia="de-DE"/>
        </w:rPr>
        <w:t xml:space="preserve"> Technologies auch in Osteuropa bestens </w:t>
      </w:r>
      <w:r w:rsidR="00C9653A">
        <w:rPr>
          <w:sz w:val="40"/>
          <w:szCs w:val="40"/>
          <w:lang w:eastAsia="de-DE"/>
        </w:rPr>
        <w:t>aufgestellt</w:t>
      </w:r>
    </w:p>
    <w:p w14:paraId="425955BD" w14:textId="48895F4D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83B082D" w14:textId="5919EF21" w:rsidR="00DB74B1" w:rsidRPr="003D20C7" w:rsidRDefault="004436CB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anchor distT="0" distB="0" distL="114300" distR="114300" simplePos="0" relativeHeight="251659264" behindDoc="0" locked="0" layoutInCell="1" allowOverlap="1" wp14:anchorId="59654D4F" wp14:editId="22D7280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286250" cy="2282825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E 8 B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A25C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2224836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08392094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12A382E5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25E1365A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4BEEE626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C156C79" w14:textId="77777777" w:rsidR="004436CB" w:rsidRDefault="004436CB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3CEF3F5D" w14:textId="77777777" w:rsidR="004436CB" w:rsidRDefault="004436CB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35F39CA" w14:textId="4DD0A6AA" w:rsidR="00D12496" w:rsidRPr="004C7A7D" w:rsidRDefault="00D12496" w:rsidP="004C7A7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Digitaltest hat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neuen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Partner: Das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rumänische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Unternehmen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MicroVision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Technologies (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MVTech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) </w:t>
      </w:r>
      <w:proofErr w:type="spellStart"/>
      <w:proofErr w:type="gram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ab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sofort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als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neuer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Distributor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für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die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Länderachse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Rumänien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Bulgarien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Serbien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Kroatien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und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Bosnien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zuständig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.</w:t>
      </w:r>
    </w:p>
    <w:p w14:paraId="2BF3D9B4" w14:textId="77777777" w:rsidR="004C7A7D" w:rsidRPr="004C7A7D" w:rsidRDefault="004C7A7D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4E3FA282" w14:textId="7FA462E7" w:rsidR="004C7A7D" w:rsidRDefault="00D12496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"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Wir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freuen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auf die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Zusammenarbeit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sind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überzeugt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dass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wir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unserem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Know-how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unserer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Flexibilität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dazu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beitragen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werden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die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Marke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r w:rsidRPr="00D12496">
        <w:rPr>
          <w:rFonts w:ascii="Arial" w:eastAsia="Times New Roman" w:hAnsi="Arial" w:cs="Arial"/>
          <w:bCs/>
          <w:i/>
          <w:color w:val="000000" w:themeColor="text1"/>
          <w:lang w:val="en-US" w:eastAsia="de-DE"/>
        </w:rPr>
        <w:t xml:space="preserve">Digitaltest </w:t>
      </w:r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in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diesem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Teil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Europas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stärken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weiterzuentwickeln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", so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MVTech-Geschäftsführer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Gheorghe Rebegel.</w:t>
      </w:r>
    </w:p>
    <w:p w14:paraId="607329A8" w14:textId="77777777" w:rsidR="00D12496" w:rsidRPr="004C7A7D" w:rsidRDefault="00D12496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7A4A2FF6" w14:textId="2C55D612" w:rsidR="004C7A7D" w:rsidRPr="004C7A7D" w:rsidRDefault="00C9653A" w:rsidP="004C7A7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Das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ist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="004C7A7D" w:rsidRPr="004C7A7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MVTech</w:t>
      </w:r>
      <w:proofErr w:type="spellEnd"/>
    </w:p>
    <w:p w14:paraId="068EC536" w14:textId="77777777" w:rsidR="00C9653A" w:rsidRDefault="00C9653A" w:rsidP="00D12496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MVTech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proofErr w:type="gram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einer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der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führenden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Anbieter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techni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sch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hochwertiger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Ausrüstung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</w:p>
    <w:p w14:paraId="3FC41D89" w14:textId="45678CC7" w:rsidR="00D12496" w:rsidRPr="00D12496" w:rsidRDefault="00C9653A" w:rsidP="00D12496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SMT </w:t>
      </w:r>
      <w:proofErr w:type="spellStart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>Linie</w:t>
      </w:r>
      <w:proofErr w:type="spellEnd"/>
      <w:r w:rsidRPr="00C9653A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Von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automatisierten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Reinigungskammern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bis</w:t>
      </w:r>
      <w:proofErr w:type="spellEnd"/>
      <w:proofErr w:type="gram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hin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AOI-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Testsystemen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bieten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Sie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alles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was man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ei</w:t>
      </w:r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>ne</w:t>
      </w:r>
      <w:proofErr w:type="spellEnd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>Elektronikfertigung</w:t>
      </w:r>
      <w:proofErr w:type="spellEnd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>braucht</w:t>
      </w:r>
      <w:proofErr w:type="spellEnd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; </w:t>
      </w:r>
      <w:proofErr w:type="spellStart"/>
      <w:r w:rsidR="00EA715D">
        <w:rPr>
          <w:rFonts w:ascii="Arial" w:eastAsia="Times New Roman" w:hAnsi="Arial" w:cs="Arial"/>
          <w:bCs/>
          <w:color w:val="000000" w:themeColor="text1"/>
          <w:lang w:val="en-US" w:eastAsia="de-DE"/>
        </w:rPr>
        <w:t>j</w:t>
      </w:r>
      <w:bookmarkStart w:id="0" w:name="_GoBack"/>
      <w:bookmarkEnd w:id="0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etzt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Digitaltest ICT- und Flying Probe-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Testsysteme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den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osteuropäischen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Raum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ihrem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Leistungsportfolio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gehören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nicht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nur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erstklassige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Produkte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sondern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Service und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Anwendungs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support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Das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Untern</w:t>
      </w:r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ehmen</w:t>
      </w:r>
      <w:proofErr w:type="spellEnd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Sitz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im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Südwesten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Rumänien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verfügt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dabei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über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mehr</w:t>
      </w:r>
      <w:proofErr w:type="spell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proofErr w:type="gram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als</w:t>
      </w:r>
      <w:proofErr w:type="spellEnd"/>
      <w:proofErr w:type="gramEnd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15 </w:t>
      </w:r>
      <w:proofErr w:type="spellStart"/>
      <w:r w:rsidR="00D12496"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Jahr</w:t>
      </w:r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</w:t>
      </w:r>
      <w:proofErr w:type="spellEnd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Erfahrung</w:t>
      </w:r>
      <w:proofErr w:type="spellEnd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der SMT-</w:t>
      </w:r>
      <w:proofErr w:type="spellStart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Fertigung</w:t>
      </w:r>
      <w:proofErr w:type="spellEnd"/>
      <w:r w:rsid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.</w:t>
      </w:r>
    </w:p>
    <w:p w14:paraId="409274EE" w14:textId="77777777" w:rsidR="00D12496" w:rsidRDefault="00D12496" w:rsidP="004C7A7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6EC8E298" w14:textId="77777777" w:rsidR="00D12496" w:rsidRDefault="00D12496" w:rsidP="004C7A7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Zwei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Unternehmen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-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eine</w:t>
      </w:r>
      <w:proofErr w:type="spellEnd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Leidenschaft</w:t>
      </w:r>
      <w:proofErr w:type="spellEnd"/>
    </w:p>
    <w:p w14:paraId="2F74F944" w14:textId="77777777" w:rsidR="00D12496" w:rsidRPr="00D12496" w:rsidRDefault="00D12496" w:rsidP="00D12496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Hans Baka,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Geschäftsführer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Digitaltest,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freut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sich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auf die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Zusammenarbeit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:</w:t>
      </w:r>
    </w:p>
    <w:p w14:paraId="3B7D897B" w14:textId="35B575E9" w:rsidR="004436CB" w:rsidRDefault="00D12496" w:rsidP="00D12496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"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Wir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haben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einen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vertrauenswürdigen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Partner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gefunden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der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perfekt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passt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Wie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Digitaltest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verfügt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MVTech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über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sehr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erfahrene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Mitarbeiter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die von Motivation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täglich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neuen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Herausforderungen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angetrieben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werden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ihrer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Kompetenz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Anwendungsexpertise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werden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wir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perfekt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ergänzen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können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so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unseren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ge</w:t>
      </w:r>
      <w:r w:rsidR="004436CB">
        <w:rPr>
          <w:rFonts w:ascii="Arial" w:eastAsia="Times New Roman" w:hAnsi="Arial" w:cs="Arial"/>
          <w:bCs/>
          <w:color w:val="000000" w:themeColor="text1"/>
          <w:lang w:val="en-US" w:eastAsia="de-DE"/>
        </w:rPr>
        <w:t>-</w:t>
      </w:r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meinsamen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Kunden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bestmögliche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Unterstützung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bieten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Uns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beide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verbindet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</w:p>
    <w:p w14:paraId="358B7461" w14:textId="0D794B1B" w:rsidR="00D12496" w:rsidRPr="00D12496" w:rsidRDefault="00D12496" w:rsidP="00D12496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dabei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grenzenlose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Leidenschaft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elektronische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Produkte</w:t>
      </w:r>
      <w:proofErr w:type="spellEnd"/>
      <w:r w:rsidRPr="00D12496">
        <w:rPr>
          <w:rFonts w:ascii="Arial" w:eastAsia="Times New Roman" w:hAnsi="Arial" w:cs="Arial"/>
          <w:bCs/>
          <w:color w:val="000000" w:themeColor="text1"/>
          <w:lang w:val="en-US" w:eastAsia="de-DE"/>
        </w:rPr>
        <w:t>".</w:t>
      </w:r>
    </w:p>
    <w:p w14:paraId="2BEFEB60" w14:textId="77777777" w:rsidR="00D12496" w:rsidRDefault="00D12496" w:rsidP="00D12496">
      <w:pPr>
        <w:pStyle w:val="KeinLeerraum"/>
        <w:rPr>
          <w:rFonts w:ascii="Arial" w:hAnsi="Arial" w:cs="Arial"/>
          <w:b/>
        </w:rPr>
      </w:pPr>
      <w:r w:rsidRPr="00AA52D6">
        <w:rPr>
          <w:rFonts w:ascii="Arial" w:hAnsi="Arial" w:cs="Arial"/>
          <w:b/>
        </w:rPr>
        <w:lastRenderedPageBreak/>
        <w:t>Über Digitaltest</w:t>
      </w:r>
    </w:p>
    <w:p w14:paraId="2E259B91" w14:textId="77777777" w:rsidR="00D12496" w:rsidRPr="00AA52D6" w:rsidRDefault="00D12496" w:rsidP="00D12496">
      <w:pPr>
        <w:pStyle w:val="KeinLeerraum"/>
        <w:rPr>
          <w:rFonts w:ascii="Arial" w:hAnsi="Arial" w:cs="Arial"/>
          <w:b/>
        </w:rPr>
      </w:pPr>
    </w:p>
    <w:p w14:paraId="73CDCD68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394E16C7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03CC9DD9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5BD0413B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5F63658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0339BD04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von Leiterplattentests </w:t>
      </w:r>
    </w:p>
    <w:p w14:paraId="5914E9F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125F91D5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776A433C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42A2511A" w14:textId="77777777" w:rsidR="00D12496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>
        <w:rPr>
          <w:rFonts w:ascii="Arial" w:hAnsi="Arial" w:cs="Arial"/>
          <w:sz w:val="24"/>
          <w:szCs w:val="24"/>
        </w:rPr>
        <w:br/>
      </w:r>
    </w:p>
    <w:p w14:paraId="680E3978" w14:textId="77777777" w:rsidR="00D12496" w:rsidRPr="0087466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Sarah Boctor-Vauvert</w:t>
      </w:r>
    </w:p>
    <w:p w14:paraId="04BFA76F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478703F2" w14:textId="77777777" w:rsidR="00D12496" w:rsidRPr="003A79EE" w:rsidRDefault="00D12496" w:rsidP="00D12496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9" w:history="1">
        <w:r w:rsidRPr="003A79EE">
          <w:rPr>
            <w:rStyle w:val="Hyperlink"/>
            <w:rFonts w:ascii="Arial" w:hAnsi="Arial" w:cs="Arial"/>
          </w:rPr>
          <w:t>sarah.boctor-vauvert@digitaltest.de</w:t>
        </w:r>
      </w:hyperlink>
    </w:p>
    <w:p w14:paraId="21AF44B7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5BEBE63D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03EC902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2561C690" w14:textId="77777777" w:rsidR="00D12496" w:rsidRPr="005A669D" w:rsidRDefault="00EA715D" w:rsidP="00D12496">
      <w:pPr>
        <w:spacing w:line="276" w:lineRule="auto"/>
        <w:outlineLvl w:val="0"/>
      </w:pPr>
      <w:hyperlink r:id="rId10" w:history="1">
        <w:r w:rsidR="00D12496" w:rsidRPr="004F1646">
          <w:rPr>
            <w:rStyle w:val="Hyperlink"/>
          </w:rPr>
          <w:t>www.digitaltest.com</w:t>
        </w:r>
      </w:hyperlink>
      <w:r w:rsidR="00D12496"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900AFBA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E272D3">
      <w:rPr>
        <w:rFonts w:ascii="Arial" w:hAnsi="Arial" w:cs="Arial"/>
        <w:color w:val="808080" w:themeColor="background1" w:themeShade="80"/>
        <w:sz w:val="28"/>
        <w:szCs w:val="28"/>
      </w:rPr>
      <w:t>EMELDUNG</w:t>
    </w:r>
  </w:p>
  <w:p w14:paraId="7267CBCA" w14:textId="50C4C69F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127532">
      <w:rPr>
        <w:rFonts w:ascii="Arial" w:hAnsi="Arial" w:cs="Arial"/>
        <w:color w:val="808080" w:themeColor="background1" w:themeShade="80"/>
      </w:rPr>
      <w:t>30.06</w:t>
    </w:r>
    <w:r w:rsidR="004C7A7D">
      <w:rPr>
        <w:rFonts w:ascii="Arial" w:hAnsi="Arial" w:cs="Arial"/>
        <w:color w:val="808080" w:themeColor="background1" w:themeShade="80"/>
      </w:rPr>
      <w:t>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EA715D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EA715D" w:rsidRPr="00EA715D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380D-0850-4A6A-937A-B3328B04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6</cp:revision>
  <cp:lastPrinted>2020-03-26T11:47:00Z</cp:lastPrinted>
  <dcterms:created xsi:type="dcterms:W3CDTF">2020-06-30T07:11:00Z</dcterms:created>
  <dcterms:modified xsi:type="dcterms:W3CDTF">2020-06-30T07:36:00Z</dcterms:modified>
</cp:coreProperties>
</file>