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B7" w:rsidRDefault="00812CB7" w:rsidP="001C41C0">
      <w:pPr>
        <w:spacing w:after="240" w:line="312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</w:pPr>
    </w:p>
    <w:p w:rsidR="001C41C0" w:rsidRPr="006E7743" w:rsidRDefault="002A4F27" w:rsidP="001C41C0">
      <w:pPr>
        <w:spacing w:after="240" w:line="312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  <w:t>Weiter, schärfer, bunter</w:t>
      </w:r>
      <w:r w:rsidR="00812CB7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  <w:t>:</w:t>
      </w:r>
      <w:r w:rsidR="00812CB7" w:rsidRPr="00812CB7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  <w:t xml:space="preserve"> </w:t>
      </w:r>
      <w:r w:rsidR="00F019FB" w:rsidRPr="006E7743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  <w:t xml:space="preserve">Neue </w:t>
      </w:r>
      <w:r w:rsidR="00812CB7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  <w:t>K</w:t>
      </w:r>
      <w:r w:rsidR="00F019FB" w:rsidRPr="006E7743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  <w:t>amera für Flying Probe</w:t>
      </w:r>
      <w:r w:rsidR="00812CB7">
        <w:rPr>
          <w:rFonts w:ascii="Arial" w:eastAsia="Times New Roman" w:hAnsi="Arial" w:cs="Arial"/>
          <w:b/>
          <w:bCs/>
          <w:color w:val="000000" w:themeColor="text1"/>
          <w:kern w:val="36"/>
          <w:sz w:val="29"/>
          <w:szCs w:val="29"/>
          <w:lang w:eastAsia="de-DE"/>
        </w:rPr>
        <w:t xml:space="preserve"> Tester</w:t>
      </w:r>
    </w:p>
    <w:p w:rsidR="00812CB7" w:rsidRDefault="00812CB7" w:rsidP="003638EB">
      <w:pPr>
        <w:spacing w:after="0" w:line="240" w:lineRule="auto"/>
        <w:rPr>
          <w:rFonts w:ascii="Arial" w:hAnsi="Arial" w:cs="Arial"/>
          <w:b/>
        </w:rPr>
      </w:pPr>
    </w:p>
    <w:p w:rsidR="00286C1A" w:rsidRPr="008E4920" w:rsidRDefault="006E7743" w:rsidP="003638EB">
      <w:pPr>
        <w:spacing w:after="0" w:line="240" w:lineRule="auto"/>
        <w:rPr>
          <w:rFonts w:ascii="Arial" w:hAnsi="Arial" w:cs="Arial"/>
          <w:b/>
        </w:rPr>
      </w:pPr>
      <w:r w:rsidRPr="008E4920">
        <w:rPr>
          <w:rFonts w:ascii="Arial" w:hAnsi="Arial" w:cs="Arial"/>
          <w:b/>
        </w:rPr>
        <w:t xml:space="preserve">Das Auge eines jeden Flying Probe Testers ist die integrierte Kamera. </w:t>
      </w:r>
      <w:r w:rsidR="00DC3859">
        <w:rPr>
          <w:rFonts w:ascii="Arial" w:hAnsi="Arial" w:cs="Arial"/>
          <w:b/>
        </w:rPr>
        <w:t>Durch sie</w:t>
      </w:r>
      <w:r w:rsidRPr="008E4920">
        <w:rPr>
          <w:rFonts w:ascii="Arial" w:hAnsi="Arial" w:cs="Arial"/>
          <w:b/>
        </w:rPr>
        <w:t xml:space="preserve"> </w:t>
      </w:r>
      <w:r w:rsidR="00DC3859">
        <w:rPr>
          <w:rFonts w:ascii="Arial" w:hAnsi="Arial" w:cs="Arial"/>
          <w:b/>
        </w:rPr>
        <w:t xml:space="preserve">werden </w:t>
      </w:r>
      <w:r w:rsidRPr="008E4920">
        <w:rPr>
          <w:rFonts w:ascii="Arial" w:hAnsi="Arial" w:cs="Arial"/>
          <w:b/>
        </w:rPr>
        <w:t>die exakte Position des Prüflings sowie die Landeposition der Nadel</w:t>
      </w:r>
      <w:r w:rsidR="00DC3859">
        <w:rPr>
          <w:rFonts w:ascii="Arial" w:hAnsi="Arial" w:cs="Arial"/>
          <w:b/>
        </w:rPr>
        <w:t xml:space="preserve"> bestimmt</w:t>
      </w:r>
      <w:r w:rsidRPr="008E4920">
        <w:rPr>
          <w:rFonts w:ascii="Arial" w:hAnsi="Arial" w:cs="Arial"/>
          <w:b/>
        </w:rPr>
        <w:t>. Ohne eine Systemkamera ist eine präzise Kontaktierung nicht möglich. Zudem hat der Anwender die Möglichkeit mithilfe der Kamerabilder Testpunkte zu validieren und Fehler zu finden.</w:t>
      </w:r>
      <w:r w:rsidR="008E4920" w:rsidRPr="008E4920">
        <w:rPr>
          <w:rFonts w:ascii="Arial" w:hAnsi="Arial" w:cs="Arial"/>
          <w:b/>
        </w:rPr>
        <w:t xml:space="preserve"> </w:t>
      </w:r>
      <w:r w:rsidR="0021759D" w:rsidRPr="0021759D">
        <w:rPr>
          <w:rFonts w:ascii="Arial" w:hAnsi="Arial" w:cs="Arial"/>
          <w:b/>
        </w:rPr>
        <w:t>Der Flying Probe Tester Condor von Digitaltest wird jetzt mit einem neuen Kamerasystem ausgestattet, was sich sehen lassen kann.</w:t>
      </w:r>
    </w:p>
    <w:p w:rsidR="00286C1A" w:rsidRDefault="00286C1A" w:rsidP="003638EB">
      <w:pPr>
        <w:spacing w:after="0" w:line="240" w:lineRule="auto"/>
        <w:rPr>
          <w:rFonts w:ascii="Arial" w:hAnsi="Arial" w:cs="Arial"/>
        </w:rPr>
      </w:pPr>
    </w:p>
    <w:p w:rsidR="008E4920" w:rsidRDefault="00E93ECD" w:rsidP="003638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Bereits seit 1999 setzt Digitaltest </w:t>
      </w:r>
      <w:r w:rsidR="008E4920">
        <w:rPr>
          <w:rFonts w:ascii="Arial" w:hAnsi="Arial" w:cs="Arial"/>
        </w:rPr>
        <w:t xml:space="preserve">im Flying Probe Tester Condor erfolgreich eine analoge, monochrome CCD-Kamera ein. </w:t>
      </w:r>
      <w:r w:rsidR="00087791" w:rsidRPr="00D12574">
        <w:rPr>
          <w:rFonts w:ascii="Arial" w:hAnsi="Arial" w:cs="Arial"/>
          <w:color w:val="222222"/>
        </w:rPr>
        <w:t>Sie ist an einem der vier Testköpfe moniert und enthält Optik, sowie Beleuchtung.</w:t>
      </w:r>
      <w:r w:rsidR="00087791">
        <w:rPr>
          <w:rFonts w:ascii="Arial" w:hAnsi="Arial" w:cs="Arial"/>
          <w:color w:val="222222"/>
        </w:rPr>
        <w:t xml:space="preserve"> </w:t>
      </w:r>
      <w:r w:rsidR="008E4920">
        <w:rPr>
          <w:rFonts w:ascii="Arial" w:hAnsi="Arial" w:cs="Arial"/>
        </w:rPr>
        <w:t>Sie bot eine Auflösung von 752 x 582 Pixel</w:t>
      </w:r>
      <w:r w:rsidR="00DC3859">
        <w:rPr>
          <w:rFonts w:ascii="Arial" w:hAnsi="Arial" w:cs="Arial"/>
        </w:rPr>
        <w:t xml:space="preserve"> (0,43 Megapixel)</w:t>
      </w:r>
      <w:r w:rsidR="008E4920">
        <w:rPr>
          <w:rFonts w:ascii="Arial" w:hAnsi="Arial" w:cs="Arial"/>
        </w:rPr>
        <w:t xml:space="preserve">, digitalisierte die Bilddaten mittels eines </w:t>
      </w:r>
      <w:proofErr w:type="spellStart"/>
      <w:r w:rsidR="008E4920">
        <w:rPr>
          <w:rFonts w:ascii="Arial" w:hAnsi="Arial" w:cs="Arial"/>
        </w:rPr>
        <w:t>Framegrabbers</w:t>
      </w:r>
      <w:proofErr w:type="spellEnd"/>
      <w:r w:rsidR="008E4920">
        <w:rPr>
          <w:rFonts w:ascii="Arial" w:hAnsi="Arial" w:cs="Arial"/>
        </w:rPr>
        <w:t xml:space="preserve"> und erhellte durch weißes Ringlicht den Bildbereich von 15 x 12 mm. </w:t>
      </w:r>
    </w:p>
    <w:p w:rsidR="008E4920" w:rsidRDefault="008E4920" w:rsidP="003638EB">
      <w:pPr>
        <w:spacing w:after="0" w:line="240" w:lineRule="auto"/>
        <w:rPr>
          <w:rFonts w:ascii="Arial" w:hAnsi="Arial" w:cs="Arial"/>
        </w:rPr>
      </w:pPr>
    </w:p>
    <w:p w:rsidR="007F4DBF" w:rsidRDefault="002A4F27" w:rsidP="007F4DBF">
      <w:pPr>
        <w:spacing w:after="0" w:line="240" w:lineRule="auto"/>
        <w:rPr>
          <w:rFonts w:ascii="Arial" w:hAnsi="Arial" w:cs="Arial"/>
          <w:color w:val="222222"/>
        </w:rPr>
      </w:pPr>
      <w:r w:rsidRPr="002A4F27">
        <w:rPr>
          <w:rFonts w:ascii="Arial" w:hAnsi="Arial" w:cs="Arial"/>
          <w:b/>
          <w:color w:val="222222"/>
        </w:rPr>
        <w:t>Weiter, schärfer, bunter</w:t>
      </w:r>
      <w:r w:rsidR="00C71936" w:rsidRPr="00D12574">
        <w:rPr>
          <w:rFonts w:ascii="Arial" w:hAnsi="Arial" w:cs="Arial"/>
          <w:b/>
          <w:color w:val="222222"/>
        </w:rPr>
        <w:br/>
      </w:r>
      <w:r w:rsidR="008E4920">
        <w:rPr>
          <w:rFonts w:ascii="Arial" w:hAnsi="Arial" w:cs="Arial"/>
          <w:color w:val="222222"/>
        </w:rPr>
        <w:t xml:space="preserve">Die neue Condor-Kamera verfügt selbstverständlich über die bisher vorhandenen </w:t>
      </w:r>
      <w:r w:rsidR="008E4920" w:rsidRPr="008E4920">
        <w:rPr>
          <w:rFonts w:ascii="Arial" w:hAnsi="Arial" w:cs="Arial"/>
          <w:color w:val="222222"/>
        </w:rPr>
        <w:t>Grundfunktionen</w:t>
      </w:r>
      <w:r w:rsidR="008E4920">
        <w:rPr>
          <w:rFonts w:ascii="Arial" w:hAnsi="Arial" w:cs="Arial"/>
          <w:color w:val="222222"/>
        </w:rPr>
        <w:t xml:space="preserve">, bietet dabei </w:t>
      </w:r>
      <w:r w:rsidR="00D12574">
        <w:rPr>
          <w:rFonts w:ascii="Arial" w:hAnsi="Arial" w:cs="Arial"/>
          <w:color w:val="222222"/>
        </w:rPr>
        <w:t xml:space="preserve">jedoch </w:t>
      </w:r>
      <w:r w:rsidR="008E4920" w:rsidRPr="008E4920">
        <w:rPr>
          <w:rFonts w:ascii="Arial" w:hAnsi="Arial" w:cs="Arial"/>
          <w:color w:val="222222"/>
        </w:rPr>
        <w:t>eine höhere Bildauflösung, ein</w:t>
      </w:r>
      <w:r w:rsidR="008E4920">
        <w:rPr>
          <w:rFonts w:ascii="Arial" w:hAnsi="Arial" w:cs="Arial"/>
          <w:color w:val="222222"/>
        </w:rPr>
        <w:t>en größeren</w:t>
      </w:r>
      <w:r w:rsidR="008E4920" w:rsidRPr="008E4920">
        <w:rPr>
          <w:rFonts w:ascii="Arial" w:hAnsi="Arial" w:cs="Arial"/>
          <w:color w:val="222222"/>
        </w:rPr>
        <w:t xml:space="preserve"> Bildbereich sowie </w:t>
      </w:r>
      <w:r w:rsidR="00D12574">
        <w:rPr>
          <w:rFonts w:ascii="Arial" w:hAnsi="Arial" w:cs="Arial"/>
          <w:color w:val="222222"/>
        </w:rPr>
        <w:t xml:space="preserve">hochauflösende </w:t>
      </w:r>
      <w:r w:rsidR="008E4920" w:rsidRPr="008E4920">
        <w:rPr>
          <w:rFonts w:ascii="Arial" w:hAnsi="Arial" w:cs="Arial"/>
          <w:color w:val="222222"/>
        </w:rPr>
        <w:t>Farbbilder</w:t>
      </w:r>
      <w:r w:rsidR="007F4DBF">
        <w:rPr>
          <w:rFonts w:ascii="Arial" w:hAnsi="Arial" w:cs="Arial"/>
          <w:color w:val="222222"/>
        </w:rPr>
        <w:t>.</w:t>
      </w:r>
      <w:r w:rsidR="00D12574">
        <w:rPr>
          <w:rFonts w:ascii="Arial" w:hAnsi="Arial" w:cs="Arial"/>
          <w:color w:val="222222"/>
        </w:rPr>
        <w:t xml:space="preserve"> Die digitale CMOS-Farbkamera erzeug</w:t>
      </w:r>
      <w:r w:rsidR="00087791">
        <w:rPr>
          <w:rFonts w:ascii="Arial" w:hAnsi="Arial" w:cs="Arial"/>
          <w:color w:val="222222"/>
        </w:rPr>
        <w:t>t 5,1 Megapixel-</w:t>
      </w:r>
      <w:r w:rsidR="00D12574">
        <w:rPr>
          <w:rFonts w:ascii="Arial" w:hAnsi="Arial" w:cs="Arial"/>
          <w:color w:val="222222"/>
        </w:rPr>
        <w:t xml:space="preserve">Bilder mit einer Auflösung von </w:t>
      </w:r>
      <w:r w:rsidR="00D12574" w:rsidRPr="00D12574">
        <w:rPr>
          <w:rFonts w:ascii="Arial" w:hAnsi="Arial" w:cs="Arial"/>
          <w:color w:val="222222"/>
        </w:rPr>
        <w:t xml:space="preserve">2.464 </w:t>
      </w:r>
      <w:r w:rsidR="00D12574">
        <w:rPr>
          <w:rFonts w:ascii="Arial" w:hAnsi="Arial" w:cs="Arial"/>
          <w:color w:val="222222"/>
        </w:rPr>
        <w:t>x</w:t>
      </w:r>
      <w:r w:rsidR="00D12574" w:rsidRPr="00D12574">
        <w:rPr>
          <w:rFonts w:ascii="Arial" w:hAnsi="Arial" w:cs="Arial"/>
          <w:color w:val="222222"/>
        </w:rPr>
        <w:t xml:space="preserve"> 2.056 </w:t>
      </w:r>
      <w:r w:rsidR="00D12574">
        <w:rPr>
          <w:rFonts w:ascii="Arial" w:hAnsi="Arial" w:cs="Arial"/>
          <w:color w:val="222222"/>
        </w:rPr>
        <w:t>Pixel</w:t>
      </w:r>
      <w:r w:rsidR="00DC3859">
        <w:rPr>
          <w:rFonts w:ascii="Arial" w:hAnsi="Arial" w:cs="Arial"/>
          <w:color w:val="222222"/>
        </w:rPr>
        <w:t xml:space="preserve"> – bietet also 10-mal so viele Pixel im Vergleich zur vorherigen Kamera</w:t>
      </w:r>
      <w:r w:rsidR="00D12574">
        <w:rPr>
          <w:rFonts w:ascii="Arial" w:hAnsi="Arial" w:cs="Arial"/>
          <w:color w:val="222222"/>
        </w:rPr>
        <w:t xml:space="preserve">. Sie ist mit einer </w:t>
      </w:r>
      <w:proofErr w:type="spellStart"/>
      <w:r w:rsidR="00D12574" w:rsidRPr="00D12574">
        <w:rPr>
          <w:rFonts w:ascii="Arial" w:hAnsi="Arial" w:cs="Arial"/>
          <w:color w:val="222222"/>
        </w:rPr>
        <w:t>GigE</w:t>
      </w:r>
      <w:proofErr w:type="spellEnd"/>
      <w:r w:rsidR="00D12574" w:rsidRPr="00D12574">
        <w:rPr>
          <w:rFonts w:ascii="Arial" w:hAnsi="Arial" w:cs="Arial"/>
          <w:color w:val="222222"/>
        </w:rPr>
        <w:t xml:space="preserve"> Vision Schnittstelle ausgestattet</w:t>
      </w:r>
      <w:r w:rsidR="00D12574">
        <w:rPr>
          <w:rFonts w:ascii="Arial" w:hAnsi="Arial" w:cs="Arial"/>
          <w:color w:val="222222"/>
        </w:rPr>
        <w:t xml:space="preserve"> und wird mit </w:t>
      </w:r>
      <w:r w:rsidR="00D12574" w:rsidRPr="00D12574">
        <w:rPr>
          <w:rFonts w:ascii="Arial" w:hAnsi="Arial" w:cs="Arial"/>
          <w:color w:val="222222"/>
        </w:rPr>
        <w:t>Power-</w:t>
      </w:r>
      <w:proofErr w:type="spellStart"/>
      <w:r w:rsidR="00D12574" w:rsidRPr="00D12574">
        <w:rPr>
          <w:rFonts w:ascii="Arial" w:hAnsi="Arial" w:cs="Arial"/>
          <w:color w:val="222222"/>
        </w:rPr>
        <w:t>over</w:t>
      </w:r>
      <w:proofErr w:type="spellEnd"/>
      <w:r w:rsidR="00D12574" w:rsidRPr="00D12574">
        <w:rPr>
          <w:rFonts w:ascii="Arial" w:hAnsi="Arial" w:cs="Arial"/>
          <w:color w:val="222222"/>
        </w:rPr>
        <w:t>-Ethernet (</w:t>
      </w:r>
      <w:proofErr w:type="spellStart"/>
      <w:r w:rsidR="00D12574" w:rsidRPr="00D12574">
        <w:rPr>
          <w:rFonts w:ascii="Arial" w:hAnsi="Arial" w:cs="Arial"/>
          <w:color w:val="222222"/>
        </w:rPr>
        <w:t>PoE</w:t>
      </w:r>
      <w:proofErr w:type="spellEnd"/>
      <w:r w:rsidR="00D12574" w:rsidRPr="00D12574">
        <w:rPr>
          <w:rFonts w:ascii="Arial" w:hAnsi="Arial" w:cs="Arial"/>
          <w:color w:val="222222"/>
        </w:rPr>
        <w:t>)</w:t>
      </w:r>
      <w:r w:rsidR="00D12574">
        <w:rPr>
          <w:rFonts w:ascii="Arial" w:hAnsi="Arial" w:cs="Arial"/>
          <w:color w:val="222222"/>
        </w:rPr>
        <w:t xml:space="preserve"> versorgt. </w:t>
      </w:r>
      <w:r w:rsidR="00525E50">
        <w:rPr>
          <w:rFonts w:ascii="Arial" w:hAnsi="Arial" w:cs="Arial"/>
          <w:color w:val="222222"/>
        </w:rPr>
        <w:t>Der</w:t>
      </w:r>
      <w:r w:rsidR="00DC3859">
        <w:rPr>
          <w:rFonts w:ascii="Arial" w:hAnsi="Arial" w:cs="Arial"/>
          <w:color w:val="222222"/>
        </w:rPr>
        <w:t>,</w:t>
      </w:r>
      <w:r w:rsidR="00525E50">
        <w:rPr>
          <w:rFonts w:ascii="Arial" w:hAnsi="Arial" w:cs="Arial"/>
          <w:color w:val="222222"/>
        </w:rPr>
        <w:t xml:space="preserve"> </w:t>
      </w:r>
      <w:r w:rsidR="00DC3859">
        <w:rPr>
          <w:rFonts w:ascii="Arial" w:hAnsi="Arial" w:cs="Arial"/>
          <w:color w:val="222222"/>
        </w:rPr>
        <w:t xml:space="preserve">um ein Dreifaches, </w:t>
      </w:r>
      <w:r w:rsidR="00525E50">
        <w:rPr>
          <w:rFonts w:ascii="Arial" w:hAnsi="Arial" w:cs="Arial"/>
          <w:color w:val="222222"/>
        </w:rPr>
        <w:t>vergrößerte B</w:t>
      </w:r>
      <w:r w:rsidR="00087791">
        <w:rPr>
          <w:rFonts w:ascii="Arial" w:hAnsi="Arial" w:cs="Arial"/>
          <w:color w:val="222222"/>
        </w:rPr>
        <w:t>ildbereich von nun 26 x 21,5 mm, zeigt nicht nur den Testpunkt, sondern auch einen größeren Ausschnitt der umliegenden Bauteile.</w:t>
      </w:r>
      <w:r w:rsidR="007F4DBF">
        <w:rPr>
          <w:rFonts w:ascii="Arial" w:hAnsi="Arial" w:cs="Arial"/>
          <w:color w:val="222222"/>
        </w:rPr>
        <w:t xml:space="preserve"> </w:t>
      </w:r>
      <w:r w:rsidR="007F4DBF" w:rsidRPr="007F4DBF">
        <w:rPr>
          <w:rFonts w:ascii="Arial" w:hAnsi="Arial" w:cs="Arial"/>
          <w:color w:val="222222"/>
        </w:rPr>
        <w:t>Beleucht</w:t>
      </w:r>
      <w:r w:rsidR="007F4DBF">
        <w:rPr>
          <w:rFonts w:ascii="Arial" w:hAnsi="Arial" w:cs="Arial"/>
          <w:color w:val="222222"/>
        </w:rPr>
        <w:t xml:space="preserve">et wird die Leiterplatte nun mit einem farbigen </w:t>
      </w:r>
      <w:r w:rsidR="007F4DBF" w:rsidRPr="007F4DBF">
        <w:rPr>
          <w:rFonts w:ascii="Arial" w:hAnsi="Arial" w:cs="Arial"/>
          <w:color w:val="222222"/>
        </w:rPr>
        <w:t>LED</w:t>
      </w:r>
      <w:r w:rsidR="007F4DBF">
        <w:rPr>
          <w:rFonts w:ascii="Arial" w:hAnsi="Arial" w:cs="Arial"/>
          <w:color w:val="222222"/>
        </w:rPr>
        <w:t>-</w:t>
      </w:r>
      <w:r w:rsidR="007F4DBF" w:rsidRPr="007F4DBF">
        <w:rPr>
          <w:rFonts w:ascii="Arial" w:hAnsi="Arial" w:cs="Arial"/>
          <w:color w:val="222222"/>
        </w:rPr>
        <w:t>Ringlicht</w:t>
      </w:r>
      <w:r w:rsidR="007F4DBF">
        <w:rPr>
          <w:rFonts w:ascii="Arial" w:hAnsi="Arial" w:cs="Arial"/>
          <w:color w:val="222222"/>
        </w:rPr>
        <w:t xml:space="preserve">, das dank der </w:t>
      </w:r>
      <w:r w:rsidR="007F4DBF" w:rsidRPr="007F4DBF">
        <w:rPr>
          <w:rFonts w:ascii="Arial" w:hAnsi="Arial" w:cs="Arial"/>
          <w:color w:val="222222"/>
        </w:rPr>
        <w:t>16 Helligkeitsstufen</w:t>
      </w:r>
      <w:r w:rsidR="007F4DBF">
        <w:rPr>
          <w:rFonts w:ascii="Arial" w:hAnsi="Arial" w:cs="Arial"/>
          <w:color w:val="222222"/>
        </w:rPr>
        <w:t xml:space="preserve"> und acht Einzels</w:t>
      </w:r>
      <w:r w:rsidR="007F4DBF" w:rsidRPr="007F4DBF">
        <w:rPr>
          <w:rFonts w:ascii="Arial" w:hAnsi="Arial" w:cs="Arial"/>
          <w:color w:val="222222"/>
        </w:rPr>
        <w:t>egmente</w:t>
      </w:r>
      <w:r w:rsidR="007F4DBF">
        <w:rPr>
          <w:rFonts w:ascii="Arial" w:hAnsi="Arial" w:cs="Arial"/>
          <w:color w:val="222222"/>
        </w:rPr>
        <w:t>n für eine optimale Ausleuchtung sorgt.</w:t>
      </w:r>
    </w:p>
    <w:p w:rsidR="00087791" w:rsidRDefault="00087791" w:rsidP="008E4920">
      <w:pPr>
        <w:spacing w:after="0" w:line="240" w:lineRule="auto"/>
        <w:rPr>
          <w:rFonts w:ascii="Arial" w:hAnsi="Arial" w:cs="Arial"/>
          <w:color w:val="222222"/>
        </w:rPr>
      </w:pPr>
    </w:p>
    <w:p w:rsidR="00071E5A" w:rsidRPr="00071E5A" w:rsidRDefault="00582DCE" w:rsidP="00582DCE">
      <w:pPr>
        <w:spacing w:after="0" w:line="240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Automatisierte </w:t>
      </w:r>
      <w:r w:rsidR="00087791" w:rsidRPr="00087791">
        <w:rPr>
          <w:rFonts w:ascii="Arial" w:hAnsi="Arial" w:cs="Arial"/>
          <w:b/>
          <w:color w:val="222222"/>
        </w:rPr>
        <w:t>Kalibrierung</w:t>
      </w:r>
    </w:p>
    <w:p w:rsidR="00071E5A" w:rsidRDefault="00071E5A" w:rsidP="00582DCE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Die neue Softwareumgebung „CITE </w:t>
      </w:r>
      <w:proofErr w:type="spellStart"/>
      <w:r>
        <w:rPr>
          <w:rFonts w:ascii="Arial" w:hAnsi="Arial" w:cs="Arial"/>
          <w:color w:val="222222"/>
        </w:rPr>
        <w:t>Camera</w:t>
      </w:r>
      <w:proofErr w:type="spellEnd"/>
      <w:r>
        <w:rPr>
          <w:rFonts w:ascii="Arial" w:hAnsi="Arial" w:cs="Arial"/>
          <w:color w:val="222222"/>
        </w:rPr>
        <w:t xml:space="preserve"> Framework 2.0“ sorgt durch die einfache Oberfläche des Software-</w:t>
      </w:r>
      <w:proofErr w:type="spellStart"/>
      <w:r>
        <w:rPr>
          <w:rFonts w:ascii="Arial" w:hAnsi="Arial" w:cs="Arial"/>
          <w:color w:val="222222"/>
        </w:rPr>
        <w:t>Wizards</w:t>
      </w:r>
      <w:proofErr w:type="spellEnd"/>
      <w:r>
        <w:rPr>
          <w:rFonts w:ascii="Arial" w:hAnsi="Arial" w:cs="Arial"/>
          <w:color w:val="222222"/>
        </w:rPr>
        <w:t xml:space="preserve"> für eine hohe Benutzerfreundlichkeit. Darüber hinaus ermöglicht die integrierte </w:t>
      </w:r>
      <w:proofErr w:type="spellStart"/>
      <w:r>
        <w:rPr>
          <w:rFonts w:ascii="Arial" w:hAnsi="Arial" w:cs="Arial"/>
          <w:color w:val="222222"/>
        </w:rPr>
        <w:t>Cognex</w:t>
      </w:r>
      <w:proofErr w:type="spellEnd"/>
      <w:r>
        <w:rPr>
          <w:rFonts w:ascii="Arial" w:hAnsi="Arial" w:cs="Arial"/>
          <w:color w:val="222222"/>
        </w:rPr>
        <w:t xml:space="preserve"> Vision Library (CVL) eine automatisierte Kalibrierung, also </w:t>
      </w:r>
      <w:r w:rsidR="00873195">
        <w:rPr>
          <w:rFonts w:ascii="Arial" w:hAnsi="Arial" w:cs="Arial"/>
          <w:color w:val="222222"/>
        </w:rPr>
        <w:t>die Übersetzung zwischen Pixelkoordinaten der Kamerabilder und den realen Koordinaten auf der Prüflingsbaugruppe.</w:t>
      </w:r>
      <w:bookmarkStart w:id="0" w:name="_GoBack"/>
      <w:bookmarkEnd w:id="0"/>
    </w:p>
    <w:p w:rsidR="00071E5A" w:rsidRDefault="00071E5A" w:rsidP="00582DCE">
      <w:pPr>
        <w:spacing w:after="0" w:line="240" w:lineRule="auto"/>
        <w:rPr>
          <w:rFonts w:ascii="Arial" w:hAnsi="Arial" w:cs="Arial"/>
          <w:color w:val="222222"/>
        </w:rPr>
      </w:pPr>
    </w:p>
    <w:p w:rsidR="00071E5A" w:rsidRDefault="00071E5A" w:rsidP="004A5483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Bisher fand die </w:t>
      </w:r>
      <w:proofErr w:type="spellStart"/>
      <w:r>
        <w:rPr>
          <w:rFonts w:ascii="Arial" w:hAnsi="Arial" w:cs="Arial"/>
          <w:color w:val="222222"/>
        </w:rPr>
        <w:t>Kamerakalibrierung</w:t>
      </w:r>
      <w:proofErr w:type="spellEnd"/>
      <w:r>
        <w:rPr>
          <w:rFonts w:ascii="Arial" w:hAnsi="Arial" w:cs="Arial"/>
          <w:color w:val="222222"/>
        </w:rPr>
        <w:t xml:space="preserve"> mittels eines Stichmusters statt. Hierbei war die Genauigkeit der Kalibrierung abhängig von dem Positioniersystem, des Nadeleinstichs und der Einschätzung des Bedieners selbst. Im neuen Kamerasystem nutzt Digitaltest heute ein</w:t>
      </w:r>
      <w:r w:rsidR="004A5483">
        <w:rPr>
          <w:rFonts w:ascii="Arial" w:hAnsi="Arial" w:cs="Arial"/>
          <w:color w:val="222222"/>
        </w:rPr>
        <w:t xml:space="preserve"> optisches Referenzmuster, welche mithilfe der </w:t>
      </w:r>
      <w:proofErr w:type="spellStart"/>
      <w:r w:rsidR="004A5483">
        <w:rPr>
          <w:rFonts w:ascii="Arial" w:hAnsi="Arial" w:cs="Arial"/>
          <w:color w:val="222222"/>
        </w:rPr>
        <w:t>Cognex</w:t>
      </w:r>
      <w:proofErr w:type="spellEnd"/>
      <w:r w:rsidR="004A5483">
        <w:rPr>
          <w:rFonts w:ascii="Arial" w:hAnsi="Arial" w:cs="Arial"/>
          <w:color w:val="222222"/>
        </w:rPr>
        <w:t xml:space="preserve"> Vision Library eine automatisierte Kalibrierung durchführt – unabhängig von der </w:t>
      </w:r>
      <w:r w:rsidR="004A5483" w:rsidRPr="004A5483">
        <w:rPr>
          <w:rFonts w:ascii="Arial" w:hAnsi="Arial" w:cs="Arial"/>
          <w:color w:val="222222"/>
        </w:rPr>
        <w:t>Genauigkeit</w:t>
      </w:r>
      <w:r w:rsidR="004A5483">
        <w:rPr>
          <w:rFonts w:ascii="Arial" w:hAnsi="Arial" w:cs="Arial"/>
          <w:color w:val="222222"/>
        </w:rPr>
        <w:t xml:space="preserve"> </w:t>
      </w:r>
      <w:r w:rsidR="004A5483" w:rsidRPr="004A5483">
        <w:rPr>
          <w:rFonts w:ascii="Arial" w:hAnsi="Arial" w:cs="Arial"/>
          <w:color w:val="222222"/>
        </w:rPr>
        <w:t>des Positioniersystems</w:t>
      </w:r>
      <w:r w:rsidR="004A5483">
        <w:rPr>
          <w:rFonts w:ascii="Arial" w:hAnsi="Arial" w:cs="Arial"/>
          <w:color w:val="222222"/>
        </w:rPr>
        <w:t xml:space="preserve"> sowie der Form des</w:t>
      </w:r>
      <w:r w:rsidR="004A5483" w:rsidRPr="004A5483">
        <w:rPr>
          <w:rFonts w:ascii="Arial" w:hAnsi="Arial" w:cs="Arial"/>
          <w:color w:val="222222"/>
        </w:rPr>
        <w:t xml:space="preserve"> Nadeleinstich</w:t>
      </w:r>
      <w:r w:rsidR="004A5483">
        <w:rPr>
          <w:rFonts w:ascii="Arial" w:hAnsi="Arial" w:cs="Arial"/>
          <w:color w:val="222222"/>
        </w:rPr>
        <w:t>s. Damit wird ein h</w:t>
      </w:r>
      <w:r w:rsidR="004A5483" w:rsidRPr="004A5483">
        <w:rPr>
          <w:rFonts w:ascii="Arial" w:hAnsi="Arial" w:cs="Arial"/>
          <w:color w:val="222222"/>
        </w:rPr>
        <w:t>oher Automatisierungsgrad der Bildauswertung</w:t>
      </w:r>
      <w:r w:rsidR="004A5483">
        <w:rPr>
          <w:rFonts w:ascii="Arial" w:hAnsi="Arial" w:cs="Arial"/>
          <w:color w:val="222222"/>
        </w:rPr>
        <w:t xml:space="preserve"> und daraus folgend eine h</w:t>
      </w:r>
      <w:r w:rsidR="004A5483" w:rsidRPr="004A5483">
        <w:rPr>
          <w:rFonts w:ascii="Arial" w:hAnsi="Arial" w:cs="Arial"/>
          <w:color w:val="222222"/>
        </w:rPr>
        <w:t xml:space="preserve">öhere Präzision des Condor-Systems </w:t>
      </w:r>
      <w:r w:rsidR="004A5483">
        <w:rPr>
          <w:rFonts w:ascii="Arial" w:hAnsi="Arial" w:cs="Arial"/>
          <w:color w:val="222222"/>
        </w:rPr>
        <w:t>erreicht.</w:t>
      </w:r>
    </w:p>
    <w:p w:rsidR="00346130" w:rsidRDefault="00346130" w:rsidP="004A5483">
      <w:pPr>
        <w:spacing w:after="0" w:line="240" w:lineRule="auto"/>
        <w:rPr>
          <w:rFonts w:ascii="Arial" w:hAnsi="Arial" w:cs="Arial"/>
          <w:color w:val="222222"/>
        </w:rPr>
      </w:pPr>
    </w:p>
    <w:p w:rsidR="00346130" w:rsidRDefault="00346130" w:rsidP="004A5483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Neben der </w:t>
      </w:r>
      <w:proofErr w:type="spellStart"/>
      <w:r>
        <w:rPr>
          <w:rFonts w:ascii="Arial" w:hAnsi="Arial" w:cs="Arial"/>
          <w:color w:val="222222"/>
        </w:rPr>
        <w:t>Kamerakalibrierung</w:t>
      </w:r>
      <w:proofErr w:type="spellEnd"/>
      <w:r>
        <w:rPr>
          <w:rFonts w:ascii="Arial" w:hAnsi="Arial" w:cs="Arial"/>
          <w:color w:val="222222"/>
        </w:rPr>
        <w:t xml:space="preserve"> wurde auch die Kalibrierung des Nadel-Offsets – die Korrektur der nominellen Landeposition der Nadel – optimiert. Kalibrierte man hierbei bisher anhand nur eines Nadelstiches, so </w:t>
      </w:r>
      <w:r w:rsidR="007F4DBF">
        <w:rPr>
          <w:rFonts w:ascii="Arial" w:hAnsi="Arial" w:cs="Arial"/>
          <w:color w:val="222222"/>
        </w:rPr>
        <w:t xml:space="preserve">wird </w:t>
      </w:r>
      <w:r>
        <w:rPr>
          <w:rFonts w:ascii="Arial" w:hAnsi="Arial" w:cs="Arial"/>
          <w:color w:val="222222"/>
        </w:rPr>
        <w:t>jetzt die Landeposition mithilfe eines komplexen Einstichmusters festgelegt. Dies reduziert Fehler durch eine Mittelung der Werte sowie die Automatisierung der Kalibrierung.</w:t>
      </w:r>
    </w:p>
    <w:p w:rsidR="00D12574" w:rsidRDefault="00D12574" w:rsidP="008E4920">
      <w:pPr>
        <w:spacing w:after="0" w:line="240" w:lineRule="auto"/>
        <w:rPr>
          <w:rFonts w:ascii="Arial" w:hAnsi="Arial" w:cs="Arial"/>
          <w:color w:val="222222"/>
        </w:rPr>
      </w:pPr>
    </w:p>
    <w:p w:rsidR="008E4920" w:rsidRPr="004A5483" w:rsidRDefault="004A5483" w:rsidP="003638EB">
      <w:pPr>
        <w:spacing w:after="0" w:line="240" w:lineRule="auto"/>
        <w:rPr>
          <w:rFonts w:ascii="Arial" w:hAnsi="Arial" w:cs="Arial"/>
          <w:b/>
          <w:color w:val="222222"/>
        </w:rPr>
      </w:pPr>
      <w:r w:rsidRPr="004A5483">
        <w:rPr>
          <w:rFonts w:ascii="Arial" w:hAnsi="Arial" w:cs="Arial"/>
          <w:b/>
          <w:color w:val="222222"/>
        </w:rPr>
        <w:t>Nachrüsten ist möglich</w:t>
      </w:r>
    </w:p>
    <w:p w:rsidR="004A5483" w:rsidRDefault="004A5483" w:rsidP="003638EB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Alle Flying Probe Tester, die ab Januar 2018 von Digitaltest ausgeliefert werden, sind bereits mit dem neuen Kamerasystem ausgestattet. </w:t>
      </w:r>
      <w:r w:rsidR="00812CB7">
        <w:rPr>
          <w:rFonts w:ascii="Arial" w:hAnsi="Arial" w:cs="Arial"/>
          <w:color w:val="222222"/>
        </w:rPr>
        <w:t>Es besteht die Möglichkeit auch bestehende Systeme ohne großen Aufwand mit der neuen Farbkamera auszustatten.</w:t>
      </w:r>
    </w:p>
    <w:p w:rsidR="00812CB7" w:rsidRDefault="00812CB7" w:rsidP="003638EB">
      <w:pPr>
        <w:spacing w:after="0" w:line="240" w:lineRule="auto"/>
        <w:rPr>
          <w:rFonts w:ascii="Arial" w:hAnsi="Arial" w:cs="Arial"/>
          <w:color w:val="222222"/>
        </w:rPr>
      </w:pPr>
    </w:p>
    <w:p w:rsidR="00812CB7" w:rsidRDefault="00C71936" w:rsidP="007F4DBF">
      <w:pPr>
        <w:spacing w:after="0" w:line="240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br/>
      </w:r>
    </w:p>
    <w:p w:rsidR="003638EB" w:rsidRPr="003638EB" w:rsidRDefault="00C71936" w:rsidP="003638EB">
      <w:pPr>
        <w:spacing w:after="0" w:line="240" w:lineRule="auto"/>
        <w:rPr>
          <w:rFonts w:ascii="Arial" w:hAnsi="Arial" w:cs="Arial"/>
          <w:color w:val="222222"/>
        </w:rPr>
      </w:pPr>
      <w:r w:rsidRPr="00C71936">
        <w:rPr>
          <w:rFonts w:ascii="Arial" w:hAnsi="Arial" w:cs="Arial"/>
          <w:b/>
          <w:color w:val="222222"/>
        </w:rPr>
        <w:t>Über Digitaltest</w:t>
      </w:r>
    </w:p>
    <w:p w:rsidR="003638EB" w:rsidRPr="003638EB" w:rsidRDefault="003638EB" w:rsidP="003638EB">
      <w:pPr>
        <w:spacing w:after="0" w:line="240" w:lineRule="auto"/>
        <w:rPr>
          <w:rFonts w:ascii="Arial" w:hAnsi="Arial" w:cs="Arial"/>
          <w:color w:val="222222"/>
        </w:rPr>
      </w:pPr>
      <w:r w:rsidRPr="003638EB"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</w:t>
      </w:r>
      <w:r>
        <w:rPr>
          <w:rFonts w:ascii="Arial" w:hAnsi="Arial" w:cs="Arial"/>
          <w:color w:val="222222"/>
        </w:rPr>
        <w:t xml:space="preserve">nd Qualitätsmanagement-Systeme. </w:t>
      </w:r>
      <w:r w:rsidRPr="003638EB">
        <w:rPr>
          <w:rFonts w:ascii="Arial" w:hAnsi="Arial" w:cs="Arial"/>
          <w:color w:val="222222"/>
        </w:rPr>
        <w:t xml:space="preserve">Digitaltest steht für innovative Lösungen zur Optimierung des gesamten Herstellungsprozesses – als Schnittstelle zwischen CAD, den Testverfahren und der Produktion selbst. </w:t>
      </w:r>
      <w:r w:rsidR="007B74D6">
        <w:rPr>
          <w:rFonts w:ascii="Arial" w:hAnsi="Arial" w:cs="Arial"/>
          <w:color w:val="222222"/>
        </w:rPr>
        <w:t xml:space="preserve">Digitaltest bietet </w:t>
      </w:r>
      <w:r w:rsidRPr="003638EB">
        <w:rPr>
          <w:rFonts w:ascii="Arial" w:hAnsi="Arial" w:cs="Arial"/>
          <w:color w:val="222222"/>
        </w:rPr>
        <w:t>zusätzlich umfassenden Service und Support, bis hin zum kompletten Outsourcing von Leiterplattentests an Standorten weltweit.</w:t>
      </w:r>
    </w:p>
    <w:p w:rsidR="003638EB" w:rsidRDefault="003638EB" w:rsidP="003638EB">
      <w:pPr>
        <w:spacing w:after="0" w:line="240" w:lineRule="auto"/>
        <w:rPr>
          <w:rFonts w:ascii="Arial" w:hAnsi="Arial" w:cs="Arial"/>
          <w:color w:val="222222"/>
        </w:rPr>
      </w:pPr>
    </w:p>
    <w:p w:rsidR="00A8396C" w:rsidRPr="005B568C" w:rsidRDefault="003638EB" w:rsidP="003638EB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3638EB">
        <w:rPr>
          <w:rFonts w:ascii="Arial" w:hAnsi="Arial" w:cs="Arial"/>
          <w:color w:val="222222"/>
        </w:rPr>
        <w:t>Über 35 Jahre Spitzentechnologie, Zuverlässigkeit und Werthaltigkeit in Sachen automatisierte Testsysteme.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  <w:t>Für weitere Informationen kontaktieren Sie: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 xml:space="preserve">Sarah </w:t>
      </w:r>
      <w:proofErr w:type="spellStart"/>
      <w:r w:rsidR="00A8396C" w:rsidRPr="005B568C">
        <w:rPr>
          <w:rFonts w:ascii="Arial" w:hAnsi="Arial" w:cs="Arial"/>
          <w:color w:val="000000" w:themeColor="text1"/>
          <w:lang w:val="en-US"/>
        </w:rPr>
        <w:t>Boctor-Vauvert</w:t>
      </w:r>
      <w:proofErr w:type="spellEnd"/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Marketing Director</w:t>
      </w:r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D12E53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7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 w:rsidR="00303EAF"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 xml:space="preserve">: +49 (7244) 96 40 -24  </w:t>
      </w:r>
    </w:p>
    <w:p w:rsidR="00A8396C" w:rsidRPr="00461EB6" w:rsidRDefault="00A8396C" w:rsidP="00A8396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873195" w:rsidP="00A8396C">
      <w:pPr>
        <w:rPr>
          <w:rFonts w:ascii="Arial" w:hAnsi="Arial" w:cs="Arial"/>
        </w:rPr>
      </w:pPr>
      <w:hyperlink r:id="rId8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A8396C">
      <w:pPr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F3" w:rsidRDefault="00D209F3" w:rsidP="00D35655">
      <w:pPr>
        <w:spacing w:after="0" w:line="240" w:lineRule="auto"/>
      </w:pPr>
      <w:r>
        <w:separator/>
      </w:r>
    </w:p>
  </w:endnote>
  <w:end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endnote>
  <w:endnote w:type="continuationNotice" w:id="1">
    <w:p w:rsidR="00D209F3" w:rsidRDefault="00D2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F3" w:rsidRDefault="00D209F3" w:rsidP="00D35655">
      <w:pPr>
        <w:spacing w:after="0" w:line="240" w:lineRule="auto"/>
      </w:pPr>
      <w:r>
        <w:separator/>
      </w:r>
    </w:p>
  </w:footnote>
  <w:foot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footnote>
  <w:footnote w:type="continuationNotice" w:id="1">
    <w:p w:rsidR="00D209F3" w:rsidRDefault="00D2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7405F8">
      <w:rPr>
        <w:rFonts w:ascii="Arial" w:hAnsi="Arial" w:cs="Arial"/>
        <w:color w:val="808080" w:themeColor="background1" w:themeShade="80"/>
      </w:rPr>
      <w:t>29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7405F8">
      <w:rPr>
        <w:rFonts w:ascii="Arial" w:hAnsi="Arial" w:cs="Arial"/>
        <w:color w:val="808080" w:themeColor="background1" w:themeShade="80"/>
      </w:rPr>
      <w:t>01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7405F8">
      <w:rPr>
        <w:rFonts w:ascii="Arial" w:hAnsi="Arial" w:cs="Arial"/>
        <w:color w:val="808080" w:themeColor="background1" w:themeShade="80"/>
      </w:rPr>
      <w:t>8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873195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873195" w:rsidRPr="00873195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2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71E5A"/>
    <w:rsid w:val="000837C6"/>
    <w:rsid w:val="0008414B"/>
    <w:rsid w:val="0008618B"/>
    <w:rsid w:val="0008762A"/>
    <w:rsid w:val="00087791"/>
    <w:rsid w:val="000D1548"/>
    <w:rsid w:val="000E01FC"/>
    <w:rsid w:val="000E298F"/>
    <w:rsid w:val="000E6737"/>
    <w:rsid w:val="00103C11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D1231"/>
    <w:rsid w:val="001D7911"/>
    <w:rsid w:val="001E0CD6"/>
    <w:rsid w:val="001E18CC"/>
    <w:rsid w:val="001E6680"/>
    <w:rsid w:val="0021759D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727E"/>
    <w:rsid w:val="00286C1A"/>
    <w:rsid w:val="002A4F27"/>
    <w:rsid w:val="002A5239"/>
    <w:rsid w:val="002C0F36"/>
    <w:rsid w:val="002C379A"/>
    <w:rsid w:val="002C391A"/>
    <w:rsid w:val="002C4D7F"/>
    <w:rsid w:val="002C7F69"/>
    <w:rsid w:val="002D24CC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46130"/>
    <w:rsid w:val="00357E29"/>
    <w:rsid w:val="003638EB"/>
    <w:rsid w:val="00384EAC"/>
    <w:rsid w:val="00396F23"/>
    <w:rsid w:val="003A1C74"/>
    <w:rsid w:val="003B4A7F"/>
    <w:rsid w:val="003E3872"/>
    <w:rsid w:val="003F2C6A"/>
    <w:rsid w:val="003F2F65"/>
    <w:rsid w:val="00405085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52EC"/>
    <w:rsid w:val="004A5483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25E50"/>
    <w:rsid w:val="005422ED"/>
    <w:rsid w:val="0054736E"/>
    <w:rsid w:val="005522BD"/>
    <w:rsid w:val="00570940"/>
    <w:rsid w:val="005754A5"/>
    <w:rsid w:val="00577FC7"/>
    <w:rsid w:val="00582DCE"/>
    <w:rsid w:val="00586642"/>
    <w:rsid w:val="00595673"/>
    <w:rsid w:val="005A0533"/>
    <w:rsid w:val="005A2374"/>
    <w:rsid w:val="005B7948"/>
    <w:rsid w:val="005D0DC3"/>
    <w:rsid w:val="005F2A3D"/>
    <w:rsid w:val="0060220E"/>
    <w:rsid w:val="00602258"/>
    <w:rsid w:val="006124D7"/>
    <w:rsid w:val="00617E2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6E7743"/>
    <w:rsid w:val="007053BA"/>
    <w:rsid w:val="00711A16"/>
    <w:rsid w:val="007216E6"/>
    <w:rsid w:val="0072294A"/>
    <w:rsid w:val="007236DE"/>
    <w:rsid w:val="0073404D"/>
    <w:rsid w:val="00734A64"/>
    <w:rsid w:val="007405F8"/>
    <w:rsid w:val="00742E31"/>
    <w:rsid w:val="00745F2D"/>
    <w:rsid w:val="00770E0A"/>
    <w:rsid w:val="00793CC8"/>
    <w:rsid w:val="00793E89"/>
    <w:rsid w:val="007A4BF8"/>
    <w:rsid w:val="007B74D6"/>
    <w:rsid w:val="007C4B72"/>
    <w:rsid w:val="007C6AE8"/>
    <w:rsid w:val="007D7C83"/>
    <w:rsid w:val="007E0AC4"/>
    <w:rsid w:val="007E1D80"/>
    <w:rsid w:val="007E7B3A"/>
    <w:rsid w:val="007F0681"/>
    <w:rsid w:val="007F4DBF"/>
    <w:rsid w:val="008051F6"/>
    <w:rsid w:val="008062D6"/>
    <w:rsid w:val="00807C3D"/>
    <w:rsid w:val="00812CB7"/>
    <w:rsid w:val="008213A7"/>
    <w:rsid w:val="0083736E"/>
    <w:rsid w:val="0084004F"/>
    <w:rsid w:val="00842B6F"/>
    <w:rsid w:val="008525B3"/>
    <w:rsid w:val="008600C7"/>
    <w:rsid w:val="00866160"/>
    <w:rsid w:val="00873195"/>
    <w:rsid w:val="00875175"/>
    <w:rsid w:val="00894633"/>
    <w:rsid w:val="008C13EE"/>
    <w:rsid w:val="008C52F3"/>
    <w:rsid w:val="008D7D07"/>
    <w:rsid w:val="008E3B2A"/>
    <w:rsid w:val="008E4920"/>
    <w:rsid w:val="0091667D"/>
    <w:rsid w:val="00933B95"/>
    <w:rsid w:val="009462D8"/>
    <w:rsid w:val="00956524"/>
    <w:rsid w:val="009605E7"/>
    <w:rsid w:val="00961CB3"/>
    <w:rsid w:val="00984A7F"/>
    <w:rsid w:val="00990E51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40C72"/>
    <w:rsid w:val="00A40CD1"/>
    <w:rsid w:val="00A557B3"/>
    <w:rsid w:val="00A603E6"/>
    <w:rsid w:val="00A7465D"/>
    <w:rsid w:val="00A8396C"/>
    <w:rsid w:val="00A94061"/>
    <w:rsid w:val="00AB0ABE"/>
    <w:rsid w:val="00AB3ADC"/>
    <w:rsid w:val="00AC3B42"/>
    <w:rsid w:val="00AC4C54"/>
    <w:rsid w:val="00AD2F58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A5812"/>
    <w:rsid w:val="00BB05FB"/>
    <w:rsid w:val="00BB2F6D"/>
    <w:rsid w:val="00BB74B3"/>
    <w:rsid w:val="00BB76F0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747E0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2574"/>
    <w:rsid w:val="00D12E53"/>
    <w:rsid w:val="00D162A8"/>
    <w:rsid w:val="00D209F3"/>
    <w:rsid w:val="00D32BE8"/>
    <w:rsid w:val="00D35655"/>
    <w:rsid w:val="00D57F89"/>
    <w:rsid w:val="00D71C0C"/>
    <w:rsid w:val="00D73A62"/>
    <w:rsid w:val="00D73ACD"/>
    <w:rsid w:val="00D86D87"/>
    <w:rsid w:val="00D923B9"/>
    <w:rsid w:val="00D94A32"/>
    <w:rsid w:val="00DB18CD"/>
    <w:rsid w:val="00DB7B08"/>
    <w:rsid w:val="00DC3859"/>
    <w:rsid w:val="00DE11DD"/>
    <w:rsid w:val="00DE65A2"/>
    <w:rsid w:val="00DF0DE2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93ECD"/>
    <w:rsid w:val="00E95754"/>
    <w:rsid w:val="00EA415C"/>
    <w:rsid w:val="00EA558B"/>
    <w:rsid w:val="00EB2335"/>
    <w:rsid w:val="00EC0F72"/>
    <w:rsid w:val="00EE291C"/>
    <w:rsid w:val="00F00EA3"/>
    <w:rsid w:val="00F019FB"/>
    <w:rsid w:val="00F14D61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56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2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4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6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04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4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1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18</cp:revision>
  <cp:lastPrinted>2018-01-22T13:08:00Z</cp:lastPrinted>
  <dcterms:created xsi:type="dcterms:W3CDTF">2018-01-22T09:49:00Z</dcterms:created>
  <dcterms:modified xsi:type="dcterms:W3CDTF">2018-01-29T12:31:00Z</dcterms:modified>
</cp:coreProperties>
</file>