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33BC3" w14:textId="77777777" w:rsidR="00A174AE" w:rsidRDefault="00A174AE" w:rsidP="00A174AE">
      <w:pPr>
        <w:pStyle w:val="KeinLeerraum"/>
      </w:pPr>
      <w:r w:rsidRPr="00A174AE">
        <w:rPr>
          <w:sz w:val="40"/>
          <w:szCs w:val="40"/>
          <w:lang w:eastAsia="de-DE"/>
        </w:rPr>
        <w:t xml:space="preserve">Die französische Firma STPGROUP verstärkt </w:t>
      </w:r>
    </w:p>
    <w:p w14:paraId="01351476" w14:textId="59313724" w:rsidR="00A174AE" w:rsidRPr="00A174AE" w:rsidRDefault="00A174AE" w:rsidP="00A174AE">
      <w:pPr>
        <w:pStyle w:val="KeinLeerraum"/>
        <w:rPr>
          <w:sz w:val="40"/>
          <w:szCs w:val="40"/>
          <w:lang w:eastAsia="de-DE"/>
        </w:rPr>
      </w:pPr>
      <w:r w:rsidRPr="00A174AE">
        <w:rPr>
          <w:sz w:val="40"/>
          <w:szCs w:val="40"/>
          <w:lang w:eastAsia="de-DE"/>
        </w:rPr>
        <w:t xml:space="preserve">Digitaltest als neuer Distributionspartner   </w:t>
      </w:r>
    </w:p>
    <w:p w14:paraId="6C5EAB10" w14:textId="77777777" w:rsidR="00A174AE" w:rsidRDefault="00A174AE" w:rsidP="00011925"/>
    <w:p w14:paraId="43F03AB1" w14:textId="77777777" w:rsidR="00A174AE" w:rsidRPr="00A174AE" w:rsidRDefault="00A174AE" w:rsidP="00A174AE">
      <w:pPr>
        <w:pStyle w:val="KeinLeerraum"/>
      </w:pPr>
      <w:r w:rsidRPr="00A174AE">
        <w:rPr>
          <w:noProof/>
          <w:lang w:eastAsia="de-DE"/>
        </w:rPr>
        <w:drawing>
          <wp:inline distT="0" distB="0" distL="0" distR="0" wp14:anchorId="1746CC73" wp14:editId="6FC7A5D1">
            <wp:extent cx="3800475" cy="1889911"/>
            <wp:effectExtent l="0" t="0" r="0" b="0"/>
            <wp:docPr id="1" name="Grafik 1" descr="C:\Users\Dennis Margulies\AppData\Local\Microsoft\Windows\INetCache\Content.Word\STP-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 Margulies\AppData\Local\Microsoft\Windows\INetCache\Content.Word\STP-20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5934" cy="1897599"/>
                    </a:xfrm>
                    <a:prstGeom prst="rect">
                      <a:avLst/>
                    </a:prstGeom>
                    <a:noFill/>
                    <a:ln>
                      <a:noFill/>
                    </a:ln>
                  </pic:spPr>
                </pic:pic>
              </a:graphicData>
            </a:graphic>
          </wp:inline>
        </w:drawing>
      </w:r>
      <w:bookmarkStart w:id="0" w:name="_GoBack"/>
      <w:bookmarkEnd w:id="0"/>
    </w:p>
    <w:p w14:paraId="7208840C" w14:textId="77777777" w:rsidR="00A174AE" w:rsidRPr="00A174AE" w:rsidRDefault="00A174AE" w:rsidP="00A174AE">
      <w:pPr>
        <w:pStyle w:val="KeinLeerraum"/>
      </w:pPr>
    </w:p>
    <w:p w14:paraId="4BBEA1D7" w14:textId="77777777" w:rsidR="00A174AE" w:rsidRPr="00A174AE" w:rsidRDefault="00A174AE" w:rsidP="00A174AE">
      <w:pPr>
        <w:pStyle w:val="KeinLeerraum"/>
      </w:pPr>
    </w:p>
    <w:p w14:paraId="017156A4" w14:textId="77777777" w:rsidR="00A174AE" w:rsidRPr="00A174AE" w:rsidRDefault="00A174AE" w:rsidP="00A174AE">
      <w:pPr>
        <w:pStyle w:val="KeinLeerraum"/>
      </w:pPr>
    </w:p>
    <w:p w14:paraId="7415752B" w14:textId="77777777" w:rsidR="00A174AE" w:rsidRPr="00C95F05" w:rsidRDefault="00A174AE" w:rsidP="00C95F05">
      <w:pPr>
        <w:spacing w:after="0" w:line="276" w:lineRule="auto"/>
        <w:rPr>
          <w:rFonts w:ascii="Arial" w:eastAsia="Times New Roman" w:hAnsi="Arial" w:cs="Arial"/>
          <w:b/>
          <w:bCs/>
          <w:color w:val="000000" w:themeColor="text1"/>
          <w:lang w:val="en-US" w:eastAsia="de-DE"/>
        </w:rPr>
      </w:pPr>
      <w:r w:rsidRPr="00C95F05">
        <w:rPr>
          <w:rFonts w:ascii="Arial" w:eastAsia="Times New Roman" w:hAnsi="Arial" w:cs="Arial"/>
          <w:b/>
          <w:bCs/>
          <w:color w:val="000000" w:themeColor="text1"/>
          <w:lang w:val="en-US" w:eastAsia="de-DE"/>
        </w:rPr>
        <w:t xml:space="preserve">Digitaltest </w:t>
      </w:r>
      <w:proofErr w:type="spellStart"/>
      <w:r w:rsidRPr="00C95F05">
        <w:rPr>
          <w:rFonts w:ascii="Arial" w:eastAsia="Times New Roman" w:hAnsi="Arial" w:cs="Arial"/>
          <w:b/>
          <w:bCs/>
          <w:color w:val="000000" w:themeColor="text1"/>
          <w:lang w:val="en-US" w:eastAsia="de-DE"/>
        </w:rPr>
        <w:t>bekommt</w:t>
      </w:r>
      <w:proofErr w:type="spellEnd"/>
      <w:r w:rsidRPr="00C95F05">
        <w:rPr>
          <w:rFonts w:ascii="Arial" w:eastAsia="Times New Roman" w:hAnsi="Arial" w:cs="Arial"/>
          <w:b/>
          <w:bCs/>
          <w:color w:val="000000" w:themeColor="text1"/>
          <w:lang w:val="en-US" w:eastAsia="de-DE"/>
        </w:rPr>
        <w:t xml:space="preserve"> </w:t>
      </w:r>
      <w:proofErr w:type="spellStart"/>
      <w:r w:rsidRPr="00C95F05">
        <w:rPr>
          <w:rFonts w:ascii="Arial" w:eastAsia="Times New Roman" w:hAnsi="Arial" w:cs="Arial"/>
          <w:b/>
          <w:bCs/>
          <w:color w:val="000000" w:themeColor="text1"/>
          <w:lang w:val="en-US" w:eastAsia="de-DE"/>
        </w:rPr>
        <w:t>weiter</w:t>
      </w:r>
      <w:proofErr w:type="spellEnd"/>
      <w:r w:rsidRPr="00C95F05">
        <w:rPr>
          <w:rFonts w:ascii="Arial" w:eastAsia="Times New Roman" w:hAnsi="Arial" w:cs="Arial"/>
          <w:b/>
          <w:bCs/>
          <w:color w:val="000000" w:themeColor="text1"/>
          <w:lang w:val="en-US" w:eastAsia="de-DE"/>
        </w:rPr>
        <w:t xml:space="preserve"> </w:t>
      </w:r>
      <w:proofErr w:type="spellStart"/>
      <w:r w:rsidRPr="00C95F05">
        <w:rPr>
          <w:rFonts w:ascii="Arial" w:eastAsia="Times New Roman" w:hAnsi="Arial" w:cs="Arial"/>
          <w:b/>
          <w:bCs/>
          <w:color w:val="000000" w:themeColor="text1"/>
          <w:lang w:val="en-US" w:eastAsia="de-DE"/>
        </w:rPr>
        <w:t>Verstärkung</w:t>
      </w:r>
      <w:proofErr w:type="spellEnd"/>
      <w:r w:rsidRPr="00C95F05">
        <w:rPr>
          <w:rFonts w:ascii="Arial" w:eastAsia="Times New Roman" w:hAnsi="Arial" w:cs="Arial"/>
          <w:b/>
          <w:bCs/>
          <w:color w:val="000000" w:themeColor="text1"/>
          <w:lang w:val="en-US" w:eastAsia="de-DE"/>
        </w:rPr>
        <w:t xml:space="preserve">: Ab sofort </w:t>
      </w:r>
      <w:proofErr w:type="gramStart"/>
      <w:r w:rsidRPr="00C95F05">
        <w:rPr>
          <w:rFonts w:ascii="Arial" w:eastAsia="Times New Roman" w:hAnsi="Arial" w:cs="Arial"/>
          <w:b/>
          <w:bCs/>
          <w:color w:val="000000" w:themeColor="text1"/>
          <w:lang w:val="en-US" w:eastAsia="de-DE"/>
        </w:rPr>
        <w:t>ist</w:t>
      </w:r>
      <w:proofErr w:type="gramEnd"/>
      <w:r w:rsidRPr="00C95F05">
        <w:rPr>
          <w:rFonts w:ascii="Arial" w:eastAsia="Times New Roman" w:hAnsi="Arial" w:cs="Arial"/>
          <w:b/>
          <w:bCs/>
          <w:color w:val="000000" w:themeColor="text1"/>
          <w:lang w:val="en-US" w:eastAsia="de-DE"/>
        </w:rPr>
        <w:t xml:space="preserve"> die STPGROUP als neuer Distributionspartner für Frankreich sowie die Maghreb-Staaten zuständig.</w:t>
      </w:r>
    </w:p>
    <w:p w14:paraId="763CD72C" w14:textId="77777777" w:rsidR="00A174AE" w:rsidRPr="00A174AE" w:rsidRDefault="00A174AE" w:rsidP="00A174AE">
      <w:pPr>
        <w:pStyle w:val="KeinLeerraum"/>
      </w:pPr>
    </w:p>
    <w:p w14:paraId="039E060D" w14:textId="77777777" w:rsidR="00A174AE" w:rsidRPr="00A174AE" w:rsidRDefault="00A174AE" w:rsidP="00A174AE">
      <w:pPr>
        <w:pStyle w:val="KeinLeerraum"/>
      </w:pPr>
    </w:p>
    <w:p w14:paraId="605AC9EE" w14:textId="77777777" w:rsidR="00A174AE" w:rsidRPr="00A174AE" w:rsidRDefault="00A174AE" w:rsidP="00A174AE">
      <w:pPr>
        <w:pStyle w:val="KeinLeerraum"/>
        <w:rPr>
          <w:rFonts w:ascii="Arial" w:eastAsia="Times New Roman" w:hAnsi="Arial" w:cs="Arial"/>
          <w:b/>
          <w:bCs/>
          <w:color w:val="000000" w:themeColor="text1"/>
          <w:lang w:val="en-US" w:eastAsia="de-DE"/>
        </w:rPr>
      </w:pPr>
      <w:r w:rsidRPr="00A174AE">
        <w:rPr>
          <w:rFonts w:ascii="Arial" w:eastAsia="Times New Roman" w:hAnsi="Arial" w:cs="Arial"/>
          <w:b/>
          <w:bCs/>
          <w:color w:val="000000" w:themeColor="text1"/>
          <w:lang w:val="en-US" w:eastAsia="de-DE"/>
        </w:rPr>
        <w:t>Digitaltest will weiter expandieren</w:t>
      </w:r>
    </w:p>
    <w:p w14:paraId="1601ABEB" w14:textId="77777777" w:rsidR="00A174AE" w:rsidRPr="00C95F05" w:rsidRDefault="00A174AE" w:rsidP="00C95F05">
      <w:pPr>
        <w:rPr>
          <w:rFonts w:ascii="Arial" w:eastAsia="Times New Roman" w:hAnsi="Arial" w:cs="Arial"/>
          <w:bCs/>
          <w:color w:val="000000" w:themeColor="text1"/>
          <w:lang w:val="en-US" w:eastAsia="de-DE"/>
        </w:rPr>
      </w:pPr>
      <w:r w:rsidRPr="00C95F05">
        <w:rPr>
          <w:rFonts w:ascii="Arial" w:eastAsia="Times New Roman" w:hAnsi="Arial" w:cs="Arial"/>
          <w:bCs/>
          <w:color w:val="000000" w:themeColor="text1"/>
          <w:lang w:val="en-US" w:eastAsia="de-DE"/>
        </w:rPr>
        <w:t>„Die STPGROUP hat in der Branche einen exzellenten Ruf und ist bestens aufgestellt. Zusammen mit Ihnen wollen wir auf dem französischen Markt sowie den Ländern Tunesien, Marokko, Algerien und Libyen weiter expandieren“, so Hans Baka, Geschäftsführer von Digitaltest.</w:t>
      </w:r>
    </w:p>
    <w:p w14:paraId="592D24E5" w14:textId="77777777" w:rsidR="00A174AE" w:rsidRPr="00A174AE" w:rsidRDefault="00A174AE" w:rsidP="00A174AE">
      <w:pPr>
        <w:pStyle w:val="KeinLeerraum"/>
        <w:rPr>
          <w:rFonts w:ascii="Arial" w:eastAsia="Times New Roman" w:hAnsi="Arial" w:cs="Arial"/>
          <w:bCs/>
          <w:color w:val="000000" w:themeColor="text1"/>
          <w:lang w:val="en-US" w:eastAsia="de-DE"/>
        </w:rPr>
      </w:pPr>
    </w:p>
    <w:p w14:paraId="33ED4CD1" w14:textId="77777777" w:rsidR="00A174AE" w:rsidRPr="00C95F05" w:rsidRDefault="00A174AE" w:rsidP="00C95F05">
      <w:pPr>
        <w:rPr>
          <w:rFonts w:ascii="Arial" w:eastAsia="Times New Roman" w:hAnsi="Arial" w:cs="Arial"/>
          <w:bCs/>
          <w:color w:val="000000" w:themeColor="text1"/>
          <w:lang w:val="en-US" w:eastAsia="de-DE"/>
        </w:rPr>
      </w:pPr>
      <w:r w:rsidRPr="00C95F05">
        <w:rPr>
          <w:rFonts w:ascii="Arial" w:eastAsia="Times New Roman" w:hAnsi="Arial" w:cs="Arial"/>
          <w:bCs/>
          <w:color w:val="000000" w:themeColor="text1"/>
          <w:lang w:val="en-US" w:eastAsia="de-DE"/>
        </w:rPr>
        <w:t xml:space="preserve">Die </w:t>
      </w:r>
      <w:proofErr w:type="spellStart"/>
      <w:r w:rsidRPr="00C95F05">
        <w:rPr>
          <w:rFonts w:ascii="Arial" w:eastAsia="Times New Roman" w:hAnsi="Arial" w:cs="Arial"/>
          <w:bCs/>
          <w:color w:val="000000" w:themeColor="text1"/>
          <w:lang w:val="en-US" w:eastAsia="de-DE"/>
        </w:rPr>
        <w:t>STPGroup</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wurde</w:t>
      </w:r>
      <w:proofErr w:type="spellEnd"/>
      <w:r w:rsidRPr="00C95F05">
        <w:rPr>
          <w:rFonts w:ascii="Arial" w:eastAsia="Times New Roman" w:hAnsi="Arial" w:cs="Arial"/>
          <w:bCs/>
          <w:color w:val="000000" w:themeColor="text1"/>
          <w:lang w:val="en-US" w:eastAsia="de-DE"/>
        </w:rPr>
        <w:t xml:space="preserve"> 2006 von einem Team mit mehr </w:t>
      </w:r>
      <w:proofErr w:type="gramStart"/>
      <w:r w:rsidRPr="00C95F05">
        <w:rPr>
          <w:rFonts w:ascii="Arial" w:eastAsia="Times New Roman" w:hAnsi="Arial" w:cs="Arial"/>
          <w:bCs/>
          <w:color w:val="000000" w:themeColor="text1"/>
          <w:lang w:val="en-US" w:eastAsia="de-DE"/>
        </w:rPr>
        <w:t>als</w:t>
      </w:r>
      <w:proofErr w:type="gramEnd"/>
      <w:r w:rsidRPr="00C95F05">
        <w:rPr>
          <w:rFonts w:ascii="Arial" w:eastAsia="Times New Roman" w:hAnsi="Arial" w:cs="Arial"/>
          <w:bCs/>
          <w:color w:val="000000" w:themeColor="text1"/>
          <w:lang w:val="en-US" w:eastAsia="de-DE"/>
        </w:rPr>
        <w:t xml:space="preserve"> 25 Jahren Erfahrung in der PCB-Industrie gegründet. </w:t>
      </w:r>
      <w:proofErr w:type="spellStart"/>
      <w:r w:rsidRPr="00C95F05">
        <w:rPr>
          <w:rFonts w:ascii="Arial" w:eastAsia="Times New Roman" w:hAnsi="Arial" w:cs="Arial"/>
          <w:bCs/>
          <w:color w:val="000000" w:themeColor="text1"/>
          <w:lang w:val="en-US" w:eastAsia="de-DE"/>
        </w:rPr>
        <w:t>Neben</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Vertrieb</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STPElectronics</w:t>
      </w:r>
      <w:proofErr w:type="spellEnd"/>
      <w:r w:rsidRPr="00C95F05">
        <w:rPr>
          <w:rFonts w:ascii="Arial" w:eastAsia="Times New Roman" w:hAnsi="Arial" w:cs="Arial"/>
          <w:bCs/>
          <w:color w:val="000000" w:themeColor="text1"/>
          <w:lang w:val="en-US" w:eastAsia="de-DE"/>
        </w:rPr>
        <w:t xml:space="preserve">) und </w:t>
      </w:r>
      <w:proofErr w:type="spellStart"/>
      <w:r w:rsidRPr="00C95F05">
        <w:rPr>
          <w:rFonts w:ascii="Arial" w:eastAsia="Times New Roman" w:hAnsi="Arial" w:cs="Arial"/>
          <w:bCs/>
          <w:color w:val="000000" w:themeColor="text1"/>
          <w:lang w:val="en-US" w:eastAsia="de-DE"/>
        </w:rPr>
        <w:t>Produktion</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STPMecanics</w:t>
      </w:r>
      <w:proofErr w:type="spellEnd"/>
      <w:r w:rsidRPr="00C95F05">
        <w:rPr>
          <w:rFonts w:ascii="Arial" w:eastAsia="Times New Roman" w:hAnsi="Arial" w:cs="Arial"/>
          <w:bCs/>
          <w:color w:val="000000" w:themeColor="text1"/>
          <w:lang w:val="en-US" w:eastAsia="de-DE"/>
        </w:rPr>
        <w:t xml:space="preserve">) von mechanischen Geräten und Maschinen betreibt das Unternehmen </w:t>
      </w:r>
      <w:proofErr w:type="spellStart"/>
      <w:r w:rsidRPr="00C95F05">
        <w:rPr>
          <w:rFonts w:ascii="Arial" w:eastAsia="Times New Roman" w:hAnsi="Arial" w:cs="Arial"/>
          <w:bCs/>
          <w:color w:val="000000" w:themeColor="text1"/>
          <w:lang w:val="en-US" w:eastAsia="de-DE"/>
        </w:rPr>
        <w:t>mit</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Sitz</w:t>
      </w:r>
      <w:proofErr w:type="spellEnd"/>
      <w:r w:rsidRPr="00C95F05">
        <w:rPr>
          <w:rFonts w:ascii="Arial" w:eastAsia="Times New Roman" w:hAnsi="Arial" w:cs="Arial"/>
          <w:bCs/>
          <w:color w:val="000000" w:themeColor="text1"/>
          <w:lang w:val="en-US" w:eastAsia="de-DE"/>
        </w:rPr>
        <w:t xml:space="preserve"> in Saint-</w:t>
      </w:r>
      <w:proofErr w:type="spellStart"/>
      <w:r w:rsidRPr="00C95F05">
        <w:rPr>
          <w:rFonts w:ascii="Arial" w:eastAsia="Times New Roman" w:hAnsi="Arial" w:cs="Arial"/>
          <w:bCs/>
          <w:color w:val="000000" w:themeColor="text1"/>
          <w:lang w:val="en-US" w:eastAsia="de-DE"/>
        </w:rPr>
        <w:t>Ismier</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im</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Bezirk</w:t>
      </w:r>
      <w:proofErr w:type="spellEnd"/>
      <w:r w:rsidRPr="00C95F05">
        <w:rPr>
          <w:rFonts w:ascii="Arial" w:eastAsia="Times New Roman" w:hAnsi="Arial" w:cs="Arial"/>
          <w:bCs/>
          <w:color w:val="000000" w:themeColor="text1"/>
          <w:lang w:val="en-US" w:eastAsia="de-DE"/>
        </w:rPr>
        <w:t xml:space="preserve"> Grenoble eine </w:t>
      </w:r>
      <w:proofErr w:type="spellStart"/>
      <w:r w:rsidRPr="00C95F05">
        <w:rPr>
          <w:rFonts w:ascii="Arial" w:eastAsia="Times New Roman" w:hAnsi="Arial" w:cs="Arial"/>
          <w:bCs/>
          <w:color w:val="000000" w:themeColor="text1"/>
          <w:lang w:val="en-US" w:eastAsia="de-DE"/>
        </w:rPr>
        <w:t>eigene</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Forschungsabteilung</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STPConcept</w:t>
      </w:r>
      <w:proofErr w:type="spellEnd"/>
      <w:r w:rsidRPr="00C95F05">
        <w:rPr>
          <w:rFonts w:ascii="Arial" w:eastAsia="Times New Roman" w:hAnsi="Arial" w:cs="Arial"/>
          <w:bCs/>
          <w:color w:val="000000" w:themeColor="text1"/>
          <w:lang w:val="en-US" w:eastAsia="de-DE"/>
        </w:rPr>
        <w:t xml:space="preserve">) und </w:t>
      </w:r>
      <w:proofErr w:type="spellStart"/>
      <w:proofErr w:type="gramStart"/>
      <w:r w:rsidRPr="00C95F05">
        <w:rPr>
          <w:rFonts w:ascii="Arial" w:eastAsia="Times New Roman" w:hAnsi="Arial" w:cs="Arial"/>
          <w:bCs/>
          <w:color w:val="000000" w:themeColor="text1"/>
          <w:lang w:val="en-US" w:eastAsia="de-DE"/>
        </w:rPr>
        <w:t>ist</w:t>
      </w:r>
      <w:proofErr w:type="spellEnd"/>
      <w:proofErr w:type="gram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dadurch</w:t>
      </w:r>
      <w:proofErr w:type="spellEnd"/>
      <w:r w:rsidRPr="00C95F05">
        <w:rPr>
          <w:rFonts w:ascii="Arial" w:eastAsia="Times New Roman" w:hAnsi="Arial" w:cs="Arial"/>
          <w:bCs/>
          <w:color w:val="000000" w:themeColor="text1"/>
          <w:lang w:val="en-US" w:eastAsia="de-DE"/>
        </w:rPr>
        <w:t xml:space="preserve"> in der Lage, ihre eigenen Systeme zu entwickeln, die als Komplettlösung inkl. Service und Wartung angeboten werden. </w:t>
      </w:r>
    </w:p>
    <w:p w14:paraId="31A8CFC9" w14:textId="77777777" w:rsidR="00A174AE" w:rsidRPr="00A174AE" w:rsidRDefault="00A174AE" w:rsidP="00A174AE">
      <w:pPr>
        <w:pStyle w:val="KeinLeerraum"/>
      </w:pPr>
    </w:p>
    <w:p w14:paraId="34380E0A" w14:textId="5F1EE71A" w:rsidR="00A174AE" w:rsidRPr="00C95F05" w:rsidRDefault="00A174AE" w:rsidP="00C95F05">
      <w:pPr>
        <w:spacing w:after="0" w:line="276" w:lineRule="auto"/>
        <w:rPr>
          <w:rFonts w:ascii="Arial" w:eastAsia="Times New Roman" w:hAnsi="Arial" w:cs="Arial"/>
          <w:b/>
          <w:bCs/>
          <w:color w:val="000000" w:themeColor="text1"/>
          <w:lang w:val="en-US" w:eastAsia="de-DE"/>
        </w:rPr>
      </w:pPr>
      <w:proofErr w:type="spellStart"/>
      <w:r w:rsidRPr="00C95F05">
        <w:rPr>
          <w:rFonts w:ascii="Arial" w:eastAsia="Times New Roman" w:hAnsi="Arial" w:cs="Arial"/>
          <w:b/>
          <w:bCs/>
          <w:color w:val="000000" w:themeColor="text1"/>
          <w:lang w:val="en-US" w:eastAsia="de-DE"/>
        </w:rPr>
        <w:t>Hoher</w:t>
      </w:r>
      <w:proofErr w:type="spellEnd"/>
      <w:r w:rsidRPr="00C95F05">
        <w:rPr>
          <w:rFonts w:ascii="Arial" w:eastAsia="Times New Roman" w:hAnsi="Arial" w:cs="Arial"/>
          <w:b/>
          <w:bCs/>
          <w:color w:val="000000" w:themeColor="text1"/>
          <w:lang w:val="en-US" w:eastAsia="de-DE"/>
        </w:rPr>
        <w:t xml:space="preserve"> </w:t>
      </w:r>
      <w:proofErr w:type="spellStart"/>
      <w:r w:rsidRPr="00C95F05">
        <w:rPr>
          <w:rFonts w:ascii="Arial" w:eastAsia="Times New Roman" w:hAnsi="Arial" w:cs="Arial"/>
          <w:b/>
          <w:bCs/>
          <w:color w:val="000000" w:themeColor="text1"/>
          <w:lang w:val="en-US" w:eastAsia="de-DE"/>
        </w:rPr>
        <w:t>Qualitätsanspruch</w:t>
      </w:r>
      <w:proofErr w:type="spellEnd"/>
      <w:r w:rsidRPr="00C95F05">
        <w:rPr>
          <w:rFonts w:ascii="Arial" w:eastAsia="Times New Roman" w:hAnsi="Arial" w:cs="Arial"/>
          <w:b/>
          <w:bCs/>
          <w:color w:val="000000" w:themeColor="text1"/>
          <w:lang w:val="en-US" w:eastAsia="de-DE"/>
        </w:rPr>
        <w:t xml:space="preserve"> </w:t>
      </w:r>
      <w:proofErr w:type="spellStart"/>
      <w:r w:rsidRPr="00C95F05">
        <w:rPr>
          <w:rFonts w:ascii="Arial" w:eastAsia="Times New Roman" w:hAnsi="Arial" w:cs="Arial"/>
          <w:b/>
          <w:bCs/>
          <w:color w:val="000000" w:themeColor="text1"/>
          <w:lang w:val="en-US" w:eastAsia="de-DE"/>
        </w:rPr>
        <w:t>verbindet</w:t>
      </w:r>
      <w:proofErr w:type="spellEnd"/>
      <w:r w:rsidRPr="00C95F05">
        <w:rPr>
          <w:rFonts w:ascii="Arial" w:eastAsia="Times New Roman" w:hAnsi="Arial" w:cs="Arial"/>
          <w:b/>
          <w:bCs/>
          <w:color w:val="000000" w:themeColor="text1"/>
          <w:lang w:val="en-US" w:eastAsia="de-DE"/>
        </w:rPr>
        <w:t xml:space="preserve"> </w:t>
      </w:r>
      <w:proofErr w:type="spellStart"/>
      <w:r w:rsidRPr="00C95F05">
        <w:rPr>
          <w:rFonts w:ascii="Arial" w:eastAsia="Times New Roman" w:hAnsi="Arial" w:cs="Arial"/>
          <w:b/>
          <w:bCs/>
          <w:color w:val="000000" w:themeColor="text1"/>
          <w:lang w:val="en-US" w:eastAsia="de-DE"/>
        </w:rPr>
        <w:t>beide</w:t>
      </w:r>
      <w:proofErr w:type="spellEnd"/>
      <w:r w:rsidRPr="00C95F05">
        <w:rPr>
          <w:rFonts w:ascii="Arial" w:eastAsia="Times New Roman" w:hAnsi="Arial" w:cs="Arial"/>
          <w:b/>
          <w:bCs/>
          <w:color w:val="000000" w:themeColor="text1"/>
          <w:lang w:val="en-US" w:eastAsia="de-DE"/>
        </w:rPr>
        <w:t xml:space="preserve"> </w:t>
      </w:r>
      <w:proofErr w:type="spellStart"/>
      <w:r w:rsidRPr="00C95F05">
        <w:rPr>
          <w:rFonts w:ascii="Arial" w:eastAsia="Times New Roman" w:hAnsi="Arial" w:cs="Arial"/>
          <w:b/>
          <w:bCs/>
          <w:color w:val="000000" w:themeColor="text1"/>
          <w:lang w:val="en-US" w:eastAsia="de-DE"/>
        </w:rPr>
        <w:t>Unternehmen</w:t>
      </w:r>
      <w:proofErr w:type="spellEnd"/>
    </w:p>
    <w:p w14:paraId="61FBC81F" w14:textId="1C13B8DB" w:rsidR="00A174AE" w:rsidRPr="00C95F05" w:rsidRDefault="00A174AE" w:rsidP="00C95F05">
      <w:pPr>
        <w:rPr>
          <w:rFonts w:ascii="Arial" w:eastAsia="Times New Roman" w:hAnsi="Arial" w:cs="Arial"/>
          <w:bCs/>
          <w:color w:val="000000" w:themeColor="text1"/>
          <w:lang w:val="en-US" w:eastAsia="de-DE"/>
        </w:rPr>
      </w:pPr>
      <w:r w:rsidRPr="00C95F05">
        <w:rPr>
          <w:rFonts w:ascii="Arial" w:eastAsia="Times New Roman" w:hAnsi="Arial" w:cs="Arial"/>
          <w:bCs/>
          <w:color w:val="000000" w:themeColor="text1"/>
          <w:lang w:val="en-US" w:eastAsia="de-DE"/>
        </w:rPr>
        <w:t xml:space="preserve">Auch Julien Vignard, </w:t>
      </w:r>
      <w:proofErr w:type="spellStart"/>
      <w:r w:rsidRPr="00C95F05">
        <w:rPr>
          <w:rFonts w:ascii="Arial" w:eastAsia="Times New Roman" w:hAnsi="Arial" w:cs="Arial"/>
          <w:bCs/>
          <w:color w:val="000000" w:themeColor="text1"/>
          <w:lang w:val="en-US" w:eastAsia="de-DE"/>
        </w:rPr>
        <w:t>Vertriebsingenieur</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bei</w:t>
      </w:r>
      <w:proofErr w:type="spellEnd"/>
      <w:r w:rsidRPr="00C95F05">
        <w:rPr>
          <w:rFonts w:ascii="Arial" w:eastAsia="Times New Roman" w:hAnsi="Arial" w:cs="Arial"/>
          <w:bCs/>
          <w:color w:val="000000" w:themeColor="text1"/>
          <w:lang w:val="en-US" w:eastAsia="de-DE"/>
        </w:rPr>
        <w:t xml:space="preserve"> der </w:t>
      </w:r>
      <w:proofErr w:type="spellStart"/>
      <w:r w:rsidRPr="00C95F05">
        <w:rPr>
          <w:rFonts w:ascii="Arial" w:eastAsia="Times New Roman" w:hAnsi="Arial" w:cs="Arial"/>
          <w:bCs/>
          <w:color w:val="000000" w:themeColor="text1"/>
          <w:lang w:val="en-US" w:eastAsia="de-DE"/>
        </w:rPr>
        <w:t>STPGroup</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blickt</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optimistisch</w:t>
      </w:r>
      <w:proofErr w:type="spellEnd"/>
      <w:r w:rsidRPr="00C95F05">
        <w:rPr>
          <w:rFonts w:ascii="Arial" w:eastAsia="Times New Roman" w:hAnsi="Arial" w:cs="Arial"/>
          <w:bCs/>
          <w:color w:val="000000" w:themeColor="text1"/>
          <w:lang w:val="en-US" w:eastAsia="de-DE"/>
        </w:rPr>
        <w:t xml:space="preserve"> in die </w:t>
      </w:r>
      <w:proofErr w:type="spellStart"/>
      <w:r w:rsidRPr="00C95F05">
        <w:rPr>
          <w:rFonts w:ascii="Arial" w:eastAsia="Times New Roman" w:hAnsi="Arial" w:cs="Arial"/>
          <w:bCs/>
          <w:color w:val="000000" w:themeColor="text1"/>
          <w:lang w:val="en-US" w:eastAsia="de-DE"/>
        </w:rPr>
        <w:t>Zukunft</w:t>
      </w:r>
      <w:proofErr w:type="spellEnd"/>
      <w:r w:rsidRPr="00C95F05">
        <w:rPr>
          <w:rFonts w:ascii="Arial" w:eastAsia="Times New Roman" w:hAnsi="Arial" w:cs="Arial"/>
          <w:bCs/>
          <w:color w:val="000000" w:themeColor="text1"/>
          <w:lang w:val="en-US" w:eastAsia="de-DE"/>
        </w:rPr>
        <w:t>: „</w:t>
      </w:r>
      <w:proofErr w:type="spellStart"/>
      <w:r w:rsidRPr="00C95F05">
        <w:rPr>
          <w:rFonts w:ascii="Arial" w:eastAsia="Times New Roman" w:hAnsi="Arial" w:cs="Arial"/>
          <w:bCs/>
          <w:color w:val="000000" w:themeColor="text1"/>
          <w:lang w:val="en-US" w:eastAsia="de-DE"/>
        </w:rPr>
        <w:t>Mit</w:t>
      </w:r>
      <w:proofErr w:type="spellEnd"/>
      <w:r w:rsidRPr="00C95F05">
        <w:rPr>
          <w:rFonts w:ascii="Arial" w:eastAsia="Times New Roman" w:hAnsi="Arial" w:cs="Arial"/>
          <w:bCs/>
          <w:color w:val="000000" w:themeColor="text1"/>
          <w:lang w:val="en-US" w:eastAsia="de-DE"/>
        </w:rPr>
        <w:t xml:space="preserve"> Digitaltest </w:t>
      </w:r>
      <w:proofErr w:type="spellStart"/>
      <w:r w:rsidRPr="00C95F05">
        <w:rPr>
          <w:rFonts w:ascii="Arial" w:eastAsia="Times New Roman" w:hAnsi="Arial" w:cs="Arial"/>
          <w:bCs/>
          <w:color w:val="000000" w:themeColor="text1"/>
          <w:lang w:val="en-US" w:eastAsia="de-DE"/>
        </w:rPr>
        <w:t>erweitern</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wir</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unsere</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Referenzliste</w:t>
      </w:r>
      <w:proofErr w:type="spellEnd"/>
      <w:r w:rsidRPr="00C95F05">
        <w:rPr>
          <w:rFonts w:ascii="Arial" w:eastAsia="Times New Roman" w:hAnsi="Arial" w:cs="Arial"/>
          <w:bCs/>
          <w:color w:val="000000" w:themeColor="text1"/>
          <w:lang w:val="en-US" w:eastAsia="de-DE"/>
        </w:rPr>
        <w:t xml:space="preserve"> um einen exklusiven Partner, der uns mit seinem hohen Qualitätsanspruch perfekt ergänzt. Beste Qualität mit innovativen Produkten </w:t>
      </w:r>
      <w:r w:rsidRPr="00C95F05">
        <w:rPr>
          <w:rFonts w:ascii="Arial" w:eastAsia="Times New Roman" w:hAnsi="Arial" w:cs="Arial"/>
          <w:bCs/>
          <w:i/>
          <w:color w:val="000000" w:themeColor="text1"/>
          <w:lang w:val="en-US" w:eastAsia="de-DE"/>
        </w:rPr>
        <w:t>Made in Germany</w:t>
      </w:r>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Wir</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freuen</w:t>
      </w:r>
      <w:proofErr w:type="spellEnd"/>
      <w:r w:rsidRPr="00C95F05">
        <w:rPr>
          <w:rFonts w:ascii="Arial" w:eastAsia="Times New Roman" w:hAnsi="Arial" w:cs="Arial"/>
          <w:bCs/>
          <w:color w:val="000000" w:themeColor="text1"/>
          <w:lang w:val="en-US" w:eastAsia="de-DE"/>
        </w:rPr>
        <w:t xml:space="preserve"> </w:t>
      </w:r>
      <w:proofErr w:type="spellStart"/>
      <w:r w:rsidRPr="00C95F05">
        <w:rPr>
          <w:rFonts w:ascii="Arial" w:eastAsia="Times New Roman" w:hAnsi="Arial" w:cs="Arial"/>
          <w:bCs/>
          <w:color w:val="000000" w:themeColor="text1"/>
          <w:lang w:val="en-US" w:eastAsia="de-DE"/>
        </w:rPr>
        <w:t>uns</w:t>
      </w:r>
      <w:proofErr w:type="spellEnd"/>
      <w:r w:rsidRPr="00C95F05">
        <w:rPr>
          <w:rFonts w:ascii="Arial" w:eastAsia="Times New Roman" w:hAnsi="Arial" w:cs="Arial"/>
          <w:bCs/>
          <w:color w:val="000000" w:themeColor="text1"/>
          <w:lang w:val="en-US" w:eastAsia="de-DE"/>
        </w:rPr>
        <w:t xml:space="preserve"> auf die </w:t>
      </w:r>
      <w:proofErr w:type="spellStart"/>
      <w:r w:rsidRPr="00C95F05">
        <w:rPr>
          <w:rFonts w:ascii="Arial" w:eastAsia="Times New Roman" w:hAnsi="Arial" w:cs="Arial"/>
          <w:bCs/>
          <w:color w:val="000000" w:themeColor="text1"/>
          <w:lang w:val="en-US" w:eastAsia="de-DE"/>
        </w:rPr>
        <w:t>Zusammenarbeit</w:t>
      </w:r>
      <w:proofErr w:type="spellEnd"/>
      <w:r w:rsidRPr="00C95F05">
        <w:rPr>
          <w:rFonts w:ascii="Arial" w:eastAsia="Times New Roman" w:hAnsi="Arial" w:cs="Arial"/>
          <w:bCs/>
          <w:color w:val="000000" w:themeColor="text1"/>
          <w:lang w:val="en-US" w:eastAsia="de-DE"/>
        </w:rPr>
        <w:t>!</w:t>
      </w:r>
      <w:r w:rsidR="00C95F05">
        <w:rPr>
          <w:rFonts w:ascii="Arial" w:eastAsia="Times New Roman" w:hAnsi="Arial" w:cs="Arial"/>
          <w:bCs/>
          <w:color w:val="000000" w:themeColor="text1"/>
          <w:lang w:val="en-US" w:eastAsia="de-DE"/>
        </w:rPr>
        <w:t>"</w:t>
      </w:r>
    </w:p>
    <w:p w14:paraId="13394633" w14:textId="77777777" w:rsidR="00A174AE" w:rsidRPr="00A174AE" w:rsidRDefault="00A174AE" w:rsidP="00A174AE"/>
    <w:p w14:paraId="06D56780" w14:textId="77777777" w:rsidR="00A174AE" w:rsidRDefault="00A174AE" w:rsidP="00011925">
      <w:pPr>
        <w:rPr>
          <w:lang w:eastAsia="de-DE"/>
        </w:rPr>
      </w:pPr>
    </w:p>
    <w:p w14:paraId="79C05535" w14:textId="6291D706" w:rsidR="00C95F05" w:rsidRPr="00C95F05" w:rsidRDefault="00651010" w:rsidP="004C6F9B">
      <w:pPr>
        <w:pStyle w:val="KeinLeerraum"/>
      </w:pPr>
      <w:r w:rsidRPr="00651010">
        <w:rPr>
          <w:rFonts w:ascii="Open Sans" w:hAnsi="Open Sans" w:cs="Arial"/>
          <w:color w:val="444444"/>
        </w:rPr>
        <w:t xml:space="preserve">   </w:t>
      </w:r>
    </w:p>
    <w:p w14:paraId="497851D6" w14:textId="77777777" w:rsidR="004C6F9B" w:rsidRDefault="004C6F9B" w:rsidP="004C6F9B">
      <w:pPr>
        <w:pStyle w:val="KeinLeerraum"/>
        <w:rPr>
          <w:rFonts w:ascii="Arial" w:hAnsi="Arial" w:cs="Arial"/>
          <w:b/>
        </w:rPr>
      </w:pPr>
      <w:r w:rsidRPr="00AA52D6">
        <w:rPr>
          <w:rFonts w:ascii="Arial" w:hAnsi="Arial" w:cs="Arial"/>
          <w:b/>
        </w:rPr>
        <w:lastRenderedPageBreak/>
        <w:t>Über Digitaltest</w:t>
      </w:r>
    </w:p>
    <w:p w14:paraId="31F1D533" w14:textId="77777777" w:rsidR="007C6999" w:rsidRPr="00AA52D6" w:rsidRDefault="007C6999" w:rsidP="004C6F9B">
      <w:pPr>
        <w:pStyle w:val="KeinLeerraum"/>
        <w:rPr>
          <w:rFonts w:ascii="Arial" w:hAnsi="Arial" w:cs="Arial"/>
          <w:b/>
        </w:rPr>
      </w:pPr>
    </w:p>
    <w:p w14:paraId="679E478D" w14:textId="77777777" w:rsidR="00AA52D6" w:rsidRDefault="004C6F9B" w:rsidP="004C6F9B">
      <w:pPr>
        <w:pStyle w:val="KeinLeerraum"/>
        <w:rPr>
          <w:rFonts w:ascii="Arial" w:hAnsi="Arial" w:cs="Arial"/>
        </w:rPr>
      </w:pPr>
      <w:r w:rsidRPr="00AA52D6">
        <w:rPr>
          <w:rFonts w:ascii="Arial" w:hAnsi="Arial" w:cs="Arial"/>
        </w:rPr>
        <w:t xml:space="preserve">Als starker Partner der Elektronikindustrie entwickelt und produziert Digitaltest </w:t>
      </w:r>
    </w:p>
    <w:p w14:paraId="625DE692" w14:textId="77777777" w:rsidR="00AA52D6" w:rsidRDefault="004C6F9B" w:rsidP="004C6F9B">
      <w:pPr>
        <w:pStyle w:val="KeinLeerraum"/>
        <w:rPr>
          <w:rFonts w:ascii="Arial" w:hAnsi="Arial" w:cs="Arial"/>
        </w:rPr>
      </w:pPr>
      <w:r w:rsidRPr="00AA52D6">
        <w:rPr>
          <w:rFonts w:ascii="Arial" w:hAnsi="Arial" w:cs="Arial"/>
        </w:rPr>
        <w:t xml:space="preserve">automatisierte Testsysteme (ATE) für elektronische Leiterplatten, Software für </w:t>
      </w:r>
    </w:p>
    <w:p w14:paraId="5CEF6717" w14:textId="77777777" w:rsidR="00AA52D6" w:rsidRDefault="004C6F9B" w:rsidP="004C6F9B">
      <w:pPr>
        <w:pStyle w:val="KeinLeerraum"/>
        <w:rPr>
          <w:rFonts w:ascii="Arial" w:hAnsi="Arial" w:cs="Arial"/>
        </w:rPr>
      </w:pPr>
      <w:r w:rsidRPr="00AA52D6">
        <w:rPr>
          <w:rFonts w:ascii="Arial" w:hAnsi="Arial" w:cs="Arial"/>
        </w:rPr>
        <w:t xml:space="preserve">die Automatisierung der Produktion und Qualitätsmanagement-Systeme. </w:t>
      </w:r>
    </w:p>
    <w:p w14:paraId="02E5DCDB" w14:textId="77777777" w:rsidR="00AA52D6" w:rsidRDefault="004C6F9B" w:rsidP="004C6F9B">
      <w:pPr>
        <w:pStyle w:val="KeinLeerraum"/>
        <w:rPr>
          <w:rFonts w:ascii="Arial" w:hAnsi="Arial" w:cs="Arial"/>
        </w:rPr>
      </w:pPr>
      <w:r w:rsidRPr="00AA52D6">
        <w:rPr>
          <w:rFonts w:ascii="Arial" w:hAnsi="Arial" w:cs="Arial"/>
        </w:rPr>
        <w:t xml:space="preserve">Digitaltest steht für innovative Lösungen zur Optimierung des gesamten Herstellungsprozesses – als Schnittstelle zwischen CAD, den Testverfahren </w:t>
      </w:r>
    </w:p>
    <w:p w14:paraId="408E2AEE" w14:textId="5B26ED56" w:rsidR="009D6283" w:rsidRPr="00AA52D6" w:rsidRDefault="004C6F9B" w:rsidP="004C6F9B">
      <w:pPr>
        <w:pStyle w:val="KeinLeerraum"/>
        <w:rPr>
          <w:rFonts w:ascii="Arial" w:hAnsi="Arial" w:cs="Arial"/>
        </w:rPr>
      </w:pPr>
      <w:r w:rsidRPr="00AA52D6">
        <w:rPr>
          <w:rFonts w:ascii="Arial" w:hAnsi="Arial" w:cs="Arial"/>
        </w:rPr>
        <w:t xml:space="preserve">und der Produktion selbst. Digitaltest bietet zusätzlich umfassenden Service </w:t>
      </w:r>
    </w:p>
    <w:p w14:paraId="41D92197" w14:textId="18DD72D5" w:rsidR="009D6283" w:rsidRPr="00AA52D6" w:rsidRDefault="004C6F9B" w:rsidP="004C6F9B">
      <w:pPr>
        <w:pStyle w:val="KeinLeerraum"/>
        <w:rPr>
          <w:rFonts w:ascii="Arial" w:hAnsi="Arial" w:cs="Arial"/>
        </w:rPr>
      </w:pPr>
      <w:r w:rsidRPr="00AA52D6">
        <w:rPr>
          <w:rFonts w:ascii="Arial" w:hAnsi="Arial" w:cs="Arial"/>
        </w:rPr>
        <w:t xml:space="preserve">und Support, bis hin zum kompletten Outsourcing </w:t>
      </w:r>
      <w:r w:rsidR="009D6283" w:rsidRPr="00AA52D6">
        <w:rPr>
          <w:rFonts w:ascii="Arial" w:hAnsi="Arial" w:cs="Arial"/>
        </w:rPr>
        <w:t xml:space="preserve">von </w:t>
      </w:r>
      <w:r w:rsidRPr="00AA52D6">
        <w:rPr>
          <w:rFonts w:ascii="Arial" w:hAnsi="Arial" w:cs="Arial"/>
        </w:rPr>
        <w:t xml:space="preserve">Leiterplattentests </w:t>
      </w:r>
    </w:p>
    <w:p w14:paraId="75B6EDD4" w14:textId="41EA6D48" w:rsidR="004C6F9B" w:rsidRPr="00AA52D6" w:rsidRDefault="004C6F9B" w:rsidP="004C6F9B">
      <w:pPr>
        <w:pStyle w:val="KeinLeerraum"/>
        <w:rPr>
          <w:rFonts w:ascii="Arial" w:hAnsi="Arial" w:cs="Arial"/>
        </w:rPr>
      </w:pPr>
      <w:r w:rsidRPr="00AA52D6">
        <w:rPr>
          <w:rFonts w:ascii="Arial" w:hAnsi="Arial" w:cs="Arial"/>
        </w:rPr>
        <w:t>an Standorten weltweit.</w:t>
      </w:r>
    </w:p>
    <w:p w14:paraId="05CECB6B" w14:textId="77777777" w:rsidR="004C6F9B" w:rsidRPr="00AA52D6" w:rsidRDefault="004C6F9B" w:rsidP="004C6F9B">
      <w:pPr>
        <w:pStyle w:val="KeinLeerraum"/>
        <w:rPr>
          <w:rFonts w:ascii="Arial" w:hAnsi="Arial" w:cs="Arial"/>
        </w:rPr>
      </w:pPr>
    </w:p>
    <w:p w14:paraId="6B7BA1B3" w14:textId="77777777" w:rsidR="00AA52D6" w:rsidRDefault="004C6F9B" w:rsidP="004C6F9B">
      <w:pPr>
        <w:pStyle w:val="KeinLeerraum"/>
        <w:rPr>
          <w:rFonts w:ascii="Arial" w:hAnsi="Arial" w:cs="Arial"/>
        </w:rPr>
      </w:pPr>
      <w:r w:rsidRPr="00AA52D6">
        <w:rPr>
          <w:rFonts w:ascii="Arial" w:hAnsi="Arial" w:cs="Arial"/>
        </w:rPr>
        <w:t xml:space="preserve">40 Jahre Spitzentechnologie, Zuverlässigkeit und Werthaltigkeit in Sachen </w:t>
      </w:r>
    </w:p>
    <w:p w14:paraId="1E8BBB3B" w14:textId="58BA8738" w:rsidR="00874668" w:rsidRDefault="004C6F9B" w:rsidP="004C6F9B">
      <w:pPr>
        <w:pStyle w:val="KeinLeerraum"/>
        <w:rPr>
          <w:rFonts w:ascii="Arial" w:hAnsi="Arial" w:cs="Arial"/>
          <w:sz w:val="24"/>
          <w:szCs w:val="24"/>
        </w:rPr>
      </w:pPr>
      <w:r w:rsidRPr="00AA52D6">
        <w:rPr>
          <w:rFonts w:ascii="Arial" w:hAnsi="Arial" w:cs="Arial"/>
        </w:rPr>
        <w:t>automatisierte Testsysteme.</w:t>
      </w:r>
      <w:r w:rsidR="009C39B2">
        <w:rPr>
          <w:rFonts w:ascii="Arial" w:hAnsi="Arial" w:cs="Arial"/>
          <w:sz w:val="24"/>
          <w:szCs w:val="24"/>
        </w:rPr>
        <w:br/>
      </w:r>
    </w:p>
    <w:p w14:paraId="695E738D" w14:textId="719A8AD7" w:rsidR="004C6F9B" w:rsidRPr="00874668" w:rsidRDefault="004C6F9B" w:rsidP="004C6F9B">
      <w:pPr>
        <w:pStyle w:val="KeinLeerraum"/>
        <w:rPr>
          <w:rFonts w:ascii="Arial" w:hAnsi="Arial" w:cs="Arial"/>
          <w:sz w:val="24"/>
          <w:szCs w:val="24"/>
        </w:rPr>
      </w:pPr>
      <w:r w:rsidRPr="00AA52D6">
        <w:rPr>
          <w:rFonts w:ascii="Arial" w:hAnsi="Arial" w:cs="Arial"/>
        </w:rPr>
        <w:t>Sarah Boctor-Vauvert</w:t>
      </w:r>
    </w:p>
    <w:p w14:paraId="6783E474" w14:textId="77777777" w:rsidR="004C6F9B" w:rsidRPr="00AA52D6" w:rsidRDefault="004C6F9B" w:rsidP="004C6F9B">
      <w:pPr>
        <w:pStyle w:val="KeinLeerraum"/>
        <w:rPr>
          <w:rFonts w:ascii="Arial" w:hAnsi="Arial" w:cs="Arial"/>
        </w:rPr>
      </w:pPr>
      <w:r w:rsidRPr="00AA52D6">
        <w:rPr>
          <w:rFonts w:ascii="Arial" w:hAnsi="Arial" w:cs="Arial"/>
        </w:rPr>
        <w:t>Geschäftsführerin</w:t>
      </w:r>
    </w:p>
    <w:p w14:paraId="2BECD73E" w14:textId="77777777" w:rsidR="00AA52D6" w:rsidRPr="003A79EE" w:rsidRDefault="004C6F9B" w:rsidP="004C6F9B">
      <w:pPr>
        <w:pStyle w:val="KeinLeerraum"/>
        <w:rPr>
          <w:rStyle w:val="Hyperlink"/>
          <w:rFonts w:ascii="Arial" w:hAnsi="Arial" w:cs="Arial"/>
        </w:rPr>
      </w:pPr>
      <w:r w:rsidRPr="00AA52D6">
        <w:rPr>
          <w:rFonts w:ascii="Arial" w:hAnsi="Arial" w:cs="Arial"/>
        </w:rPr>
        <w:t xml:space="preserve">E-Mail: </w:t>
      </w:r>
      <w:hyperlink r:id="rId8" w:history="1">
        <w:r w:rsidR="00AA52D6" w:rsidRPr="003A79EE">
          <w:rPr>
            <w:rStyle w:val="Hyperlink"/>
            <w:rFonts w:ascii="Arial" w:hAnsi="Arial" w:cs="Arial"/>
          </w:rPr>
          <w:t>sarah.boctor-vauvert@digitaltest.de</w:t>
        </w:r>
      </w:hyperlink>
    </w:p>
    <w:p w14:paraId="34BD9740" w14:textId="380A1E18" w:rsidR="004C6F9B" w:rsidRPr="00AA52D6" w:rsidRDefault="004C6F9B" w:rsidP="004C6F9B">
      <w:pPr>
        <w:pStyle w:val="KeinLeerraum"/>
        <w:rPr>
          <w:rFonts w:ascii="Arial" w:hAnsi="Arial" w:cs="Arial"/>
        </w:rPr>
      </w:pPr>
      <w:r w:rsidRPr="00AA52D6">
        <w:rPr>
          <w:rFonts w:ascii="Arial" w:hAnsi="Arial" w:cs="Arial"/>
        </w:rPr>
        <w:t xml:space="preserve">Telefon: +49 (7244) 96 40 -24  </w:t>
      </w:r>
    </w:p>
    <w:p w14:paraId="3B895F8E" w14:textId="588B9C2E" w:rsidR="00AD039E" w:rsidRDefault="004C6F9B" w:rsidP="00112193">
      <w:pPr>
        <w:pStyle w:val="KeinLeerraum"/>
        <w:rPr>
          <w:rFonts w:ascii="Arial" w:hAnsi="Arial" w:cs="Arial"/>
        </w:rPr>
      </w:pPr>
      <w:r w:rsidRPr="00AA52D6">
        <w:rPr>
          <w:rFonts w:ascii="Arial" w:hAnsi="Arial" w:cs="Arial"/>
        </w:rPr>
        <w:t>Digitaltest GmbH</w:t>
      </w:r>
      <w:r w:rsidRPr="00AA52D6">
        <w:rPr>
          <w:rFonts w:ascii="Arial" w:hAnsi="Arial" w:cs="Arial"/>
        </w:rPr>
        <w:br/>
        <w:t>Lorenzstr. 3</w:t>
      </w:r>
      <w:r w:rsidRPr="00AA52D6">
        <w:rPr>
          <w:rFonts w:ascii="Arial" w:hAnsi="Arial" w:cs="Arial"/>
        </w:rPr>
        <w:br/>
        <w:t>76297 Stutensee</w:t>
      </w:r>
    </w:p>
    <w:p w14:paraId="7EF37D0E" w14:textId="77777777" w:rsidR="009C39B2" w:rsidRPr="00AA52D6" w:rsidRDefault="009C39B2" w:rsidP="00112193">
      <w:pPr>
        <w:pStyle w:val="KeinLeerraum"/>
        <w:rPr>
          <w:rFonts w:ascii="Arial" w:hAnsi="Arial" w:cs="Arial"/>
        </w:rPr>
      </w:pPr>
    </w:p>
    <w:p w14:paraId="68DB1C1A" w14:textId="1F799D17" w:rsidR="003A5AE5" w:rsidRPr="005A669D" w:rsidRDefault="008E6173" w:rsidP="005A669D">
      <w:pPr>
        <w:spacing w:line="276" w:lineRule="auto"/>
        <w:outlineLvl w:val="0"/>
      </w:pPr>
      <w:hyperlink r:id="rId9" w:history="1">
        <w:r w:rsidR="009C39B2" w:rsidRPr="004F1646">
          <w:rPr>
            <w:rStyle w:val="Hyperlink"/>
          </w:rPr>
          <w:t>www.digitaltest.com</w:t>
        </w:r>
      </w:hyperlink>
      <w:r w:rsidR="009C39B2">
        <w:t xml:space="preserve"> </w:t>
      </w:r>
    </w:p>
    <w:sectPr w:rsidR="003A5AE5" w:rsidRPr="005A669D" w:rsidSect="00734A6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D2038" w14:textId="77777777" w:rsidR="004B0DAE" w:rsidRDefault="004B0DAE" w:rsidP="00D35655">
      <w:pPr>
        <w:spacing w:after="0" w:line="240" w:lineRule="auto"/>
      </w:pPr>
      <w:r>
        <w:separator/>
      </w:r>
    </w:p>
  </w:endnote>
  <w:endnote w:type="continuationSeparator" w:id="0">
    <w:p w14:paraId="3A4EFE09" w14:textId="77777777" w:rsidR="004B0DAE" w:rsidRDefault="004B0DAE" w:rsidP="00D35655">
      <w:pPr>
        <w:spacing w:after="0" w:line="240" w:lineRule="auto"/>
      </w:pPr>
      <w:r>
        <w:continuationSeparator/>
      </w:r>
    </w:p>
  </w:endnote>
  <w:endnote w:type="continuationNotice" w:id="1">
    <w:p w14:paraId="245A2FBD" w14:textId="77777777" w:rsidR="004B0DAE" w:rsidRDefault="004B0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7B1A" w14:textId="77777777"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14:paraId="479987C3" w14:textId="77777777" w:rsidR="00D35655" w:rsidRPr="00742E31" w:rsidRDefault="00D35655" w:rsidP="00D35655">
    <w:pPr>
      <w:pStyle w:val="Fuzeile"/>
      <w:jc w:val="center"/>
      <w:rPr>
        <w:rFonts w:ascii="Arial" w:hAnsi="Arial" w:cs="Arial"/>
        <w:color w:val="808080" w:themeColor="background1" w:themeShade="80"/>
        <w:sz w:val="18"/>
        <w:szCs w:val="18"/>
      </w:rPr>
    </w:pPr>
  </w:p>
  <w:p w14:paraId="67FA0C4B" w14:textId="77777777"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0DBA7" w14:textId="77777777" w:rsidR="004B0DAE" w:rsidRDefault="004B0DAE" w:rsidP="00D35655">
      <w:pPr>
        <w:spacing w:after="0" w:line="240" w:lineRule="auto"/>
      </w:pPr>
      <w:r>
        <w:separator/>
      </w:r>
    </w:p>
  </w:footnote>
  <w:footnote w:type="continuationSeparator" w:id="0">
    <w:p w14:paraId="29FEE373" w14:textId="77777777" w:rsidR="004B0DAE" w:rsidRDefault="004B0DAE" w:rsidP="00D35655">
      <w:pPr>
        <w:spacing w:after="0" w:line="240" w:lineRule="auto"/>
      </w:pPr>
      <w:r>
        <w:continuationSeparator/>
      </w:r>
    </w:p>
  </w:footnote>
  <w:footnote w:type="continuationNotice" w:id="1">
    <w:p w14:paraId="6F51E1CB" w14:textId="77777777" w:rsidR="004B0DAE" w:rsidRDefault="004B0DA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88CA" w14:textId="77777777" w:rsidR="00D35655" w:rsidRPr="00742E31" w:rsidRDefault="00D35655" w:rsidP="00D35655">
    <w:pPr>
      <w:rPr>
        <w:rFonts w:ascii="Arial" w:hAnsi="Arial" w:cs="Arial"/>
        <w:sz w:val="28"/>
        <w:szCs w:val="28"/>
      </w:rPr>
    </w:pPr>
  </w:p>
  <w:p w14:paraId="4CA85F96" w14:textId="77777777"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46097B6D" wp14:editId="74D0ECBF">
          <wp:simplePos x="0" y="0"/>
          <wp:positionH relativeFrom="margin">
            <wp:posOffset>3819525</wp:posOffset>
          </wp:positionH>
          <wp:positionV relativeFrom="paragraph">
            <wp:posOffset>9525</wp:posOffset>
          </wp:positionV>
          <wp:extent cx="1931670" cy="36623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14:paraId="7267CBCA" w14:textId="6B8753CD"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8E6173">
      <w:rPr>
        <w:rFonts w:ascii="Arial" w:hAnsi="Arial" w:cs="Arial"/>
        <w:color w:val="808080" w:themeColor="background1" w:themeShade="80"/>
      </w:rPr>
      <w:t>30.06</w:t>
    </w:r>
    <w:r w:rsidR="00F242E4">
      <w:rPr>
        <w:rFonts w:ascii="Arial" w:hAnsi="Arial" w:cs="Arial"/>
        <w:color w:val="808080" w:themeColor="background1" w:themeShade="80"/>
      </w:rPr>
      <w:t>.2020</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8E6173">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8E6173" w:rsidRPr="008E6173">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14:paraId="1301FD78" w14:textId="77777777"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ED0"/>
    <w:multiLevelType w:val="hybridMultilevel"/>
    <w:tmpl w:val="DB76F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E424E"/>
    <w:multiLevelType w:val="hybridMultilevel"/>
    <w:tmpl w:val="FCF04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1A1A57"/>
    <w:multiLevelType w:val="multilevel"/>
    <w:tmpl w:val="861A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031A3"/>
    <w:multiLevelType w:val="multilevel"/>
    <w:tmpl w:val="CDFA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5D682E"/>
    <w:multiLevelType w:val="multilevel"/>
    <w:tmpl w:val="41085B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744EC"/>
    <w:multiLevelType w:val="hybridMultilevel"/>
    <w:tmpl w:val="CC905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BA24D4"/>
    <w:multiLevelType w:val="hybridMultilevel"/>
    <w:tmpl w:val="10B42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327863"/>
    <w:multiLevelType w:val="hybridMultilevel"/>
    <w:tmpl w:val="7FE27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7849D3"/>
    <w:multiLevelType w:val="hybridMultilevel"/>
    <w:tmpl w:val="E75EA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2765E2"/>
    <w:multiLevelType w:val="multilevel"/>
    <w:tmpl w:val="92C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55B1F"/>
    <w:multiLevelType w:val="hybridMultilevel"/>
    <w:tmpl w:val="9182AD9C"/>
    <w:lvl w:ilvl="0" w:tplc="41282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8C3B65"/>
    <w:multiLevelType w:val="hybridMultilevel"/>
    <w:tmpl w:val="F7DE9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A61FAD"/>
    <w:multiLevelType w:val="hybridMultilevel"/>
    <w:tmpl w:val="6D20F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2"/>
  </w:num>
  <w:num w:numId="5">
    <w:abstractNumId w:val="3"/>
  </w:num>
  <w:num w:numId="6">
    <w:abstractNumId w:val="10"/>
  </w:num>
  <w:num w:numId="7">
    <w:abstractNumId w:val="8"/>
  </w:num>
  <w:num w:numId="8">
    <w:abstractNumId w:val="6"/>
  </w:num>
  <w:num w:numId="9">
    <w:abstractNumId w:val="1"/>
  </w:num>
  <w:num w:numId="10">
    <w:abstractNumId w:val="13"/>
  </w:num>
  <w:num w:numId="11">
    <w:abstractNumId w:val="5"/>
  </w:num>
  <w:num w:numId="12">
    <w:abstractNumId w:val="0"/>
  </w:num>
  <w:num w:numId="13">
    <w:abstractNumId w:val="7"/>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ovGaXjUPA3oJZEi8dOiC8jbNqvL+3Bd9ty2f5trXZgabTv/NmlPqeU5WohwWl6iJgEsXUHJI5xXekZYR5ZYD1w==" w:salt="lWz2uGM+Hf2LGdeWH3Mz7Q=="/>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2"/>
    <w:rsid w:val="00006F18"/>
    <w:rsid w:val="00011925"/>
    <w:rsid w:val="00013235"/>
    <w:rsid w:val="00014588"/>
    <w:rsid w:val="00014A47"/>
    <w:rsid w:val="00022242"/>
    <w:rsid w:val="00023ECF"/>
    <w:rsid w:val="00031FFC"/>
    <w:rsid w:val="000451CB"/>
    <w:rsid w:val="0005109B"/>
    <w:rsid w:val="00051793"/>
    <w:rsid w:val="00052C01"/>
    <w:rsid w:val="00055281"/>
    <w:rsid w:val="00055EDB"/>
    <w:rsid w:val="000623F5"/>
    <w:rsid w:val="00063664"/>
    <w:rsid w:val="000643B1"/>
    <w:rsid w:val="000812A9"/>
    <w:rsid w:val="000837C6"/>
    <w:rsid w:val="0008414B"/>
    <w:rsid w:val="0008618B"/>
    <w:rsid w:val="000863DF"/>
    <w:rsid w:val="0008762A"/>
    <w:rsid w:val="000B0D9C"/>
    <w:rsid w:val="000D1548"/>
    <w:rsid w:val="000E0030"/>
    <w:rsid w:val="000E01FC"/>
    <w:rsid w:val="000E298F"/>
    <w:rsid w:val="000E6737"/>
    <w:rsid w:val="000F62FD"/>
    <w:rsid w:val="00103C11"/>
    <w:rsid w:val="001075D2"/>
    <w:rsid w:val="001109E3"/>
    <w:rsid w:val="00112193"/>
    <w:rsid w:val="001175C4"/>
    <w:rsid w:val="0012203D"/>
    <w:rsid w:val="00127DF4"/>
    <w:rsid w:val="00134F6F"/>
    <w:rsid w:val="00141036"/>
    <w:rsid w:val="001446CD"/>
    <w:rsid w:val="00146BD2"/>
    <w:rsid w:val="001517EB"/>
    <w:rsid w:val="001565F4"/>
    <w:rsid w:val="0016006D"/>
    <w:rsid w:val="001607EC"/>
    <w:rsid w:val="001624B2"/>
    <w:rsid w:val="00186631"/>
    <w:rsid w:val="001A580C"/>
    <w:rsid w:val="001B18B9"/>
    <w:rsid w:val="001B56C4"/>
    <w:rsid w:val="001B5952"/>
    <w:rsid w:val="001C41C0"/>
    <w:rsid w:val="001C6DDC"/>
    <w:rsid w:val="001D1231"/>
    <w:rsid w:val="001D7911"/>
    <w:rsid w:val="001E0CD6"/>
    <w:rsid w:val="001E18CC"/>
    <w:rsid w:val="00207D23"/>
    <w:rsid w:val="002228D9"/>
    <w:rsid w:val="00223622"/>
    <w:rsid w:val="00226246"/>
    <w:rsid w:val="00237E62"/>
    <w:rsid w:val="00242C35"/>
    <w:rsid w:val="00253A1D"/>
    <w:rsid w:val="00255E11"/>
    <w:rsid w:val="002568DE"/>
    <w:rsid w:val="0026252B"/>
    <w:rsid w:val="002633DD"/>
    <w:rsid w:val="0026727E"/>
    <w:rsid w:val="002674E8"/>
    <w:rsid w:val="002A5239"/>
    <w:rsid w:val="002A5817"/>
    <w:rsid w:val="002C0F36"/>
    <w:rsid w:val="002C391A"/>
    <w:rsid w:val="002C4D7F"/>
    <w:rsid w:val="002C7F69"/>
    <w:rsid w:val="002D24CC"/>
    <w:rsid w:val="002D510C"/>
    <w:rsid w:val="002D58CC"/>
    <w:rsid w:val="002E4CD2"/>
    <w:rsid w:val="002F0332"/>
    <w:rsid w:val="002F7883"/>
    <w:rsid w:val="002F7BDB"/>
    <w:rsid w:val="002F7DB8"/>
    <w:rsid w:val="00300597"/>
    <w:rsid w:val="00303EAF"/>
    <w:rsid w:val="0030779D"/>
    <w:rsid w:val="003109AF"/>
    <w:rsid w:val="00311D41"/>
    <w:rsid w:val="00332452"/>
    <w:rsid w:val="003338C2"/>
    <w:rsid w:val="00357E29"/>
    <w:rsid w:val="00362C6C"/>
    <w:rsid w:val="003638EB"/>
    <w:rsid w:val="003758A2"/>
    <w:rsid w:val="00384EAC"/>
    <w:rsid w:val="00396F23"/>
    <w:rsid w:val="003A1C74"/>
    <w:rsid w:val="003A5AE5"/>
    <w:rsid w:val="003A79EE"/>
    <w:rsid w:val="003B4A7F"/>
    <w:rsid w:val="003C2CB2"/>
    <w:rsid w:val="003D34CD"/>
    <w:rsid w:val="003E3872"/>
    <w:rsid w:val="003F2C6A"/>
    <w:rsid w:val="003F2F65"/>
    <w:rsid w:val="003F4AE8"/>
    <w:rsid w:val="00414F6A"/>
    <w:rsid w:val="004266F9"/>
    <w:rsid w:val="00433154"/>
    <w:rsid w:val="00456415"/>
    <w:rsid w:val="00457F42"/>
    <w:rsid w:val="004664A3"/>
    <w:rsid w:val="0047219C"/>
    <w:rsid w:val="00477CC3"/>
    <w:rsid w:val="00484202"/>
    <w:rsid w:val="0049142D"/>
    <w:rsid w:val="004952EC"/>
    <w:rsid w:val="004A6816"/>
    <w:rsid w:val="004B0DAE"/>
    <w:rsid w:val="004B3D65"/>
    <w:rsid w:val="004B4DEE"/>
    <w:rsid w:val="004C1892"/>
    <w:rsid w:val="004C6F9B"/>
    <w:rsid w:val="004D0C67"/>
    <w:rsid w:val="004D4F1A"/>
    <w:rsid w:val="004D68D8"/>
    <w:rsid w:val="004E41A2"/>
    <w:rsid w:val="00500F83"/>
    <w:rsid w:val="0050194C"/>
    <w:rsid w:val="00515203"/>
    <w:rsid w:val="0051604F"/>
    <w:rsid w:val="00533985"/>
    <w:rsid w:val="005409DA"/>
    <w:rsid w:val="005422ED"/>
    <w:rsid w:val="0054496F"/>
    <w:rsid w:val="0054736E"/>
    <w:rsid w:val="005522BD"/>
    <w:rsid w:val="00570940"/>
    <w:rsid w:val="005754A5"/>
    <w:rsid w:val="00577FC7"/>
    <w:rsid w:val="00586642"/>
    <w:rsid w:val="00595673"/>
    <w:rsid w:val="005A0533"/>
    <w:rsid w:val="005A2374"/>
    <w:rsid w:val="005A669D"/>
    <w:rsid w:val="005B478D"/>
    <w:rsid w:val="005B7948"/>
    <w:rsid w:val="005D0DC3"/>
    <w:rsid w:val="005F2A3D"/>
    <w:rsid w:val="005F632B"/>
    <w:rsid w:val="0060220E"/>
    <w:rsid w:val="00602258"/>
    <w:rsid w:val="006124D7"/>
    <w:rsid w:val="00617E22"/>
    <w:rsid w:val="00632010"/>
    <w:rsid w:val="00636855"/>
    <w:rsid w:val="00637A4A"/>
    <w:rsid w:val="00651010"/>
    <w:rsid w:val="00653A1E"/>
    <w:rsid w:val="0066403B"/>
    <w:rsid w:val="006745E2"/>
    <w:rsid w:val="006834B6"/>
    <w:rsid w:val="00687A45"/>
    <w:rsid w:val="006945E7"/>
    <w:rsid w:val="00694AA7"/>
    <w:rsid w:val="00696E16"/>
    <w:rsid w:val="00697251"/>
    <w:rsid w:val="006A3A33"/>
    <w:rsid w:val="006B3C54"/>
    <w:rsid w:val="006D0B7E"/>
    <w:rsid w:val="006D290B"/>
    <w:rsid w:val="006D637B"/>
    <w:rsid w:val="006F3AD0"/>
    <w:rsid w:val="007053BA"/>
    <w:rsid w:val="00711A16"/>
    <w:rsid w:val="00714999"/>
    <w:rsid w:val="00716A1C"/>
    <w:rsid w:val="007216E6"/>
    <w:rsid w:val="0072294A"/>
    <w:rsid w:val="007236DE"/>
    <w:rsid w:val="0073404D"/>
    <w:rsid w:val="00734A64"/>
    <w:rsid w:val="00742342"/>
    <w:rsid w:val="00742E31"/>
    <w:rsid w:val="00747608"/>
    <w:rsid w:val="00770E0A"/>
    <w:rsid w:val="00777F93"/>
    <w:rsid w:val="00793CC8"/>
    <w:rsid w:val="00793E89"/>
    <w:rsid w:val="007B74D6"/>
    <w:rsid w:val="007C4B72"/>
    <w:rsid w:val="007C6999"/>
    <w:rsid w:val="007C6AE8"/>
    <w:rsid w:val="007D146D"/>
    <w:rsid w:val="007D7C83"/>
    <w:rsid w:val="007E0AC4"/>
    <w:rsid w:val="007E1D80"/>
    <w:rsid w:val="007E7B3A"/>
    <w:rsid w:val="007F0681"/>
    <w:rsid w:val="008051F6"/>
    <w:rsid w:val="008062D6"/>
    <w:rsid w:val="00807C3D"/>
    <w:rsid w:val="008213A7"/>
    <w:rsid w:val="00825D3F"/>
    <w:rsid w:val="00833CA5"/>
    <w:rsid w:val="0083736E"/>
    <w:rsid w:val="0084004F"/>
    <w:rsid w:val="00842B6F"/>
    <w:rsid w:val="0084341A"/>
    <w:rsid w:val="008477EA"/>
    <w:rsid w:val="008525B3"/>
    <w:rsid w:val="008600C7"/>
    <w:rsid w:val="00866160"/>
    <w:rsid w:val="00874668"/>
    <w:rsid w:val="00875175"/>
    <w:rsid w:val="008873FC"/>
    <w:rsid w:val="00890BD5"/>
    <w:rsid w:val="00894633"/>
    <w:rsid w:val="008A29FD"/>
    <w:rsid w:val="008C04F8"/>
    <w:rsid w:val="008C1237"/>
    <w:rsid w:val="008C13EE"/>
    <w:rsid w:val="008C52F3"/>
    <w:rsid w:val="008D7D07"/>
    <w:rsid w:val="008E3B2A"/>
    <w:rsid w:val="008E6173"/>
    <w:rsid w:val="009114CF"/>
    <w:rsid w:val="0091667D"/>
    <w:rsid w:val="00933B95"/>
    <w:rsid w:val="00942DC5"/>
    <w:rsid w:val="009462D8"/>
    <w:rsid w:val="009533AB"/>
    <w:rsid w:val="00956524"/>
    <w:rsid w:val="009605E7"/>
    <w:rsid w:val="00961CB3"/>
    <w:rsid w:val="00984A7F"/>
    <w:rsid w:val="00990428"/>
    <w:rsid w:val="00990E51"/>
    <w:rsid w:val="009B312F"/>
    <w:rsid w:val="009B4730"/>
    <w:rsid w:val="009C39B2"/>
    <w:rsid w:val="009D2978"/>
    <w:rsid w:val="009D45F8"/>
    <w:rsid w:val="009D5B9C"/>
    <w:rsid w:val="009D6283"/>
    <w:rsid w:val="009F228D"/>
    <w:rsid w:val="009F3E14"/>
    <w:rsid w:val="009F46EC"/>
    <w:rsid w:val="00A02FD8"/>
    <w:rsid w:val="00A108CB"/>
    <w:rsid w:val="00A10A70"/>
    <w:rsid w:val="00A174AE"/>
    <w:rsid w:val="00A2272E"/>
    <w:rsid w:val="00A40C72"/>
    <w:rsid w:val="00A40CD1"/>
    <w:rsid w:val="00A557B3"/>
    <w:rsid w:val="00A56126"/>
    <w:rsid w:val="00A603E6"/>
    <w:rsid w:val="00A625A5"/>
    <w:rsid w:val="00A7465D"/>
    <w:rsid w:val="00A8396C"/>
    <w:rsid w:val="00A94061"/>
    <w:rsid w:val="00A94358"/>
    <w:rsid w:val="00AA52D6"/>
    <w:rsid w:val="00AB0ABE"/>
    <w:rsid w:val="00AB3ADC"/>
    <w:rsid w:val="00AB4EA7"/>
    <w:rsid w:val="00AC3B42"/>
    <w:rsid w:val="00AC4C54"/>
    <w:rsid w:val="00AD039E"/>
    <w:rsid w:val="00AD2F58"/>
    <w:rsid w:val="00AD5A93"/>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A6BDD"/>
    <w:rsid w:val="00BB05FB"/>
    <w:rsid w:val="00BB07C5"/>
    <w:rsid w:val="00BB2F6D"/>
    <w:rsid w:val="00BB4035"/>
    <w:rsid w:val="00BB74B3"/>
    <w:rsid w:val="00BB76F0"/>
    <w:rsid w:val="00BC2965"/>
    <w:rsid w:val="00BC4EEC"/>
    <w:rsid w:val="00BD69F1"/>
    <w:rsid w:val="00BE6862"/>
    <w:rsid w:val="00BF4436"/>
    <w:rsid w:val="00C00C46"/>
    <w:rsid w:val="00C04A4F"/>
    <w:rsid w:val="00C04EF9"/>
    <w:rsid w:val="00C0786A"/>
    <w:rsid w:val="00C15507"/>
    <w:rsid w:val="00C169E7"/>
    <w:rsid w:val="00C5456C"/>
    <w:rsid w:val="00C64460"/>
    <w:rsid w:val="00C71936"/>
    <w:rsid w:val="00C81440"/>
    <w:rsid w:val="00C94078"/>
    <w:rsid w:val="00C945EA"/>
    <w:rsid w:val="00C95F05"/>
    <w:rsid w:val="00CA2A19"/>
    <w:rsid w:val="00CA357F"/>
    <w:rsid w:val="00CA7B2D"/>
    <w:rsid w:val="00CC28CE"/>
    <w:rsid w:val="00CC7BB4"/>
    <w:rsid w:val="00CD5AC7"/>
    <w:rsid w:val="00CF15E8"/>
    <w:rsid w:val="00CF2750"/>
    <w:rsid w:val="00CF5CA6"/>
    <w:rsid w:val="00D039D1"/>
    <w:rsid w:val="00D03C24"/>
    <w:rsid w:val="00D12E53"/>
    <w:rsid w:val="00D162A8"/>
    <w:rsid w:val="00D2078A"/>
    <w:rsid w:val="00D209F3"/>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07B48"/>
    <w:rsid w:val="00E16CAE"/>
    <w:rsid w:val="00E20512"/>
    <w:rsid w:val="00E37559"/>
    <w:rsid w:val="00E41479"/>
    <w:rsid w:val="00E46841"/>
    <w:rsid w:val="00E54142"/>
    <w:rsid w:val="00E77BF0"/>
    <w:rsid w:val="00E814EE"/>
    <w:rsid w:val="00E820E7"/>
    <w:rsid w:val="00E95754"/>
    <w:rsid w:val="00EA415C"/>
    <w:rsid w:val="00EA558B"/>
    <w:rsid w:val="00EA5C97"/>
    <w:rsid w:val="00EB2335"/>
    <w:rsid w:val="00EC0F72"/>
    <w:rsid w:val="00EE291C"/>
    <w:rsid w:val="00EE5FE2"/>
    <w:rsid w:val="00F00EA3"/>
    <w:rsid w:val="00F0358A"/>
    <w:rsid w:val="00F03A98"/>
    <w:rsid w:val="00F14D61"/>
    <w:rsid w:val="00F21E8E"/>
    <w:rsid w:val="00F228E1"/>
    <w:rsid w:val="00F22F75"/>
    <w:rsid w:val="00F242E4"/>
    <w:rsid w:val="00F50327"/>
    <w:rsid w:val="00F63290"/>
    <w:rsid w:val="00F7725F"/>
    <w:rsid w:val="00F82662"/>
    <w:rsid w:val="00FC4169"/>
    <w:rsid w:val="00FC643B"/>
    <w:rsid w:val="00FD066D"/>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24E401"/>
  <w15:docId w15:val="{499D9D2B-B68B-4C77-B876-A1391AD4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paragraph" w:styleId="berschrift2">
    <w:name w:val="heading 2"/>
    <w:basedOn w:val="Standard"/>
    <w:link w:val="berschrift2Zchn"/>
    <w:uiPriority w:val="9"/>
    <w:qFormat/>
    <w:rsid w:val="005409D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5F632B"/>
    <w:rPr>
      <w:sz w:val="16"/>
      <w:szCs w:val="16"/>
    </w:rPr>
  </w:style>
  <w:style w:type="paragraph" w:styleId="Kommentartext">
    <w:name w:val="annotation text"/>
    <w:basedOn w:val="Standard"/>
    <w:link w:val="KommentartextZchn"/>
    <w:uiPriority w:val="99"/>
    <w:unhideWhenUsed/>
    <w:rsid w:val="005F632B"/>
    <w:pPr>
      <w:spacing w:line="240" w:lineRule="auto"/>
    </w:pPr>
    <w:rPr>
      <w:sz w:val="20"/>
      <w:szCs w:val="20"/>
    </w:rPr>
  </w:style>
  <w:style w:type="character" w:customStyle="1" w:styleId="KommentartextZchn">
    <w:name w:val="Kommentartext Zchn"/>
    <w:basedOn w:val="Absatz-Standardschriftart"/>
    <w:link w:val="Kommentartext"/>
    <w:uiPriority w:val="99"/>
    <w:rsid w:val="005F632B"/>
    <w:rPr>
      <w:sz w:val="20"/>
      <w:szCs w:val="20"/>
    </w:rPr>
  </w:style>
  <w:style w:type="paragraph" w:styleId="Kommentarthema">
    <w:name w:val="annotation subject"/>
    <w:basedOn w:val="Kommentartext"/>
    <w:next w:val="Kommentartext"/>
    <w:link w:val="KommentarthemaZchn"/>
    <w:uiPriority w:val="99"/>
    <w:semiHidden/>
    <w:unhideWhenUsed/>
    <w:rsid w:val="005F632B"/>
    <w:rPr>
      <w:b/>
      <w:bCs/>
    </w:rPr>
  </w:style>
  <w:style w:type="character" w:customStyle="1" w:styleId="KommentarthemaZchn">
    <w:name w:val="Kommentarthema Zchn"/>
    <w:basedOn w:val="KommentartextZchn"/>
    <w:link w:val="Kommentarthema"/>
    <w:uiPriority w:val="99"/>
    <w:semiHidden/>
    <w:rsid w:val="005F632B"/>
    <w:rPr>
      <w:b/>
      <w:bCs/>
      <w:sz w:val="20"/>
      <w:szCs w:val="20"/>
    </w:rPr>
  </w:style>
  <w:style w:type="paragraph" w:styleId="KeinLeerraum">
    <w:name w:val="No Spacing"/>
    <w:uiPriority w:val="1"/>
    <w:qFormat/>
    <w:rsid w:val="00AD039E"/>
    <w:pPr>
      <w:spacing w:after="0" w:line="240" w:lineRule="auto"/>
    </w:pPr>
  </w:style>
  <w:style w:type="character" w:customStyle="1" w:styleId="berschrift2Zchn">
    <w:name w:val="Überschrift 2 Zchn"/>
    <w:basedOn w:val="Absatz-Standardschriftart"/>
    <w:link w:val="berschrift2"/>
    <w:uiPriority w:val="9"/>
    <w:rsid w:val="005409D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409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409DA"/>
    <w:rPr>
      <w:b/>
      <w:bCs/>
    </w:rPr>
  </w:style>
  <w:style w:type="character" w:styleId="BesuchterHyperlink">
    <w:name w:val="FollowedHyperlink"/>
    <w:basedOn w:val="Absatz-Standardschriftart"/>
    <w:uiPriority w:val="99"/>
    <w:semiHidden/>
    <w:unhideWhenUsed/>
    <w:rsid w:val="009C39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8664">
      <w:bodyDiv w:val="1"/>
      <w:marLeft w:val="0"/>
      <w:marRight w:val="0"/>
      <w:marTop w:val="0"/>
      <w:marBottom w:val="0"/>
      <w:divBdr>
        <w:top w:val="none" w:sz="0" w:space="0" w:color="auto"/>
        <w:left w:val="none" w:sz="0" w:space="0" w:color="auto"/>
        <w:bottom w:val="none" w:sz="0" w:space="0" w:color="auto"/>
        <w:right w:val="none" w:sz="0" w:space="0" w:color="auto"/>
      </w:divBdr>
      <w:divsChild>
        <w:div w:id="2040468825">
          <w:marLeft w:val="0"/>
          <w:marRight w:val="0"/>
          <w:marTop w:val="0"/>
          <w:marBottom w:val="0"/>
          <w:divBdr>
            <w:top w:val="none" w:sz="0" w:space="0" w:color="auto"/>
            <w:left w:val="none" w:sz="0" w:space="0" w:color="auto"/>
            <w:bottom w:val="none" w:sz="0" w:space="0" w:color="auto"/>
            <w:right w:val="none" w:sz="0" w:space="0" w:color="auto"/>
          </w:divBdr>
          <w:divsChild>
            <w:div w:id="1678842908">
              <w:marLeft w:val="0"/>
              <w:marRight w:val="0"/>
              <w:marTop w:val="0"/>
              <w:marBottom w:val="0"/>
              <w:divBdr>
                <w:top w:val="none" w:sz="0" w:space="0" w:color="auto"/>
                <w:left w:val="none" w:sz="0" w:space="0" w:color="auto"/>
                <w:bottom w:val="none" w:sz="0" w:space="0" w:color="auto"/>
                <w:right w:val="none" w:sz="0" w:space="0" w:color="auto"/>
              </w:divBdr>
              <w:divsChild>
                <w:div w:id="386876550">
                  <w:marLeft w:val="0"/>
                  <w:marRight w:val="0"/>
                  <w:marTop w:val="0"/>
                  <w:marBottom w:val="0"/>
                  <w:divBdr>
                    <w:top w:val="none" w:sz="0" w:space="0" w:color="auto"/>
                    <w:left w:val="none" w:sz="0" w:space="0" w:color="auto"/>
                    <w:bottom w:val="none" w:sz="0" w:space="0" w:color="auto"/>
                    <w:right w:val="none" w:sz="0" w:space="0" w:color="auto"/>
                  </w:divBdr>
                  <w:divsChild>
                    <w:div w:id="20323247">
                      <w:marLeft w:val="0"/>
                      <w:marRight w:val="0"/>
                      <w:marTop w:val="0"/>
                      <w:marBottom w:val="0"/>
                      <w:divBdr>
                        <w:top w:val="none" w:sz="0" w:space="0" w:color="auto"/>
                        <w:left w:val="none" w:sz="0" w:space="0" w:color="auto"/>
                        <w:bottom w:val="none" w:sz="0" w:space="0" w:color="auto"/>
                        <w:right w:val="none" w:sz="0" w:space="0" w:color="auto"/>
                      </w:divBdr>
                      <w:divsChild>
                        <w:div w:id="586429687">
                          <w:marLeft w:val="-225"/>
                          <w:marRight w:val="-225"/>
                          <w:marTop w:val="0"/>
                          <w:marBottom w:val="0"/>
                          <w:divBdr>
                            <w:top w:val="none" w:sz="0" w:space="0" w:color="auto"/>
                            <w:left w:val="none" w:sz="0" w:space="0" w:color="auto"/>
                            <w:bottom w:val="none" w:sz="0" w:space="0" w:color="auto"/>
                            <w:right w:val="none" w:sz="0" w:space="0" w:color="auto"/>
                          </w:divBdr>
                          <w:divsChild>
                            <w:div w:id="1805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40936710">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02589749">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1979338248">
      <w:bodyDiv w:val="1"/>
      <w:marLeft w:val="0"/>
      <w:marRight w:val="0"/>
      <w:marTop w:val="0"/>
      <w:marBottom w:val="0"/>
      <w:divBdr>
        <w:top w:val="none" w:sz="0" w:space="0" w:color="auto"/>
        <w:left w:val="none" w:sz="0" w:space="0" w:color="auto"/>
        <w:bottom w:val="none" w:sz="0" w:space="0" w:color="auto"/>
        <w:right w:val="none" w:sz="0" w:space="0" w:color="auto"/>
      </w:divBdr>
      <w:divsChild>
        <w:div w:id="728306770">
          <w:marLeft w:val="0"/>
          <w:marRight w:val="0"/>
          <w:marTop w:val="0"/>
          <w:marBottom w:val="450"/>
          <w:divBdr>
            <w:top w:val="none" w:sz="0" w:space="0" w:color="auto"/>
            <w:left w:val="none" w:sz="0" w:space="0" w:color="auto"/>
            <w:bottom w:val="none" w:sz="0" w:space="0" w:color="auto"/>
            <w:right w:val="none" w:sz="0" w:space="0" w:color="auto"/>
          </w:divBdr>
          <w:divsChild>
            <w:div w:id="627782067">
              <w:marLeft w:val="0"/>
              <w:marRight w:val="0"/>
              <w:marTop w:val="0"/>
              <w:marBottom w:val="0"/>
              <w:divBdr>
                <w:top w:val="none" w:sz="0" w:space="0" w:color="auto"/>
                <w:left w:val="none" w:sz="0" w:space="0" w:color="auto"/>
                <w:bottom w:val="none" w:sz="0" w:space="0" w:color="auto"/>
                <w:right w:val="none" w:sz="0" w:space="0" w:color="auto"/>
              </w:divBdr>
              <w:divsChild>
                <w:div w:id="14003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octor-vauvert@digitaltes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talt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Kunrath</dc:creator>
  <cp:lastModifiedBy>Dennis Margulies</cp:lastModifiedBy>
  <cp:revision>5</cp:revision>
  <cp:lastPrinted>2019-07-10T12:28:00Z</cp:lastPrinted>
  <dcterms:created xsi:type="dcterms:W3CDTF">2020-05-18T12:16:00Z</dcterms:created>
  <dcterms:modified xsi:type="dcterms:W3CDTF">2020-06-30T07:01:00Z</dcterms:modified>
</cp:coreProperties>
</file>