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FF" w:rsidRDefault="00C918FF" w:rsidP="000B0D9C">
      <w:pPr>
        <w:spacing w:line="276" w:lineRule="auto"/>
        <w:rPr>
          <w:rFonts w:ascii="Arial" w:eastAsia="Times New Roman" w:hAnsi="Arial" w:cs="Arial"/>
          <w:bCs/>
          <w:color w:val="000000" w:themeColor="text1"/>
          <w:kern w:val="36"/>
          <w:sz w:val="36"/>
          <w:szCs w:val="29"/>
          <w:lang w:eastAsia="de-DE"/>
        </w:rPr>
      </w:pPr>
      <w:r w:rsidRPr="00C918FF">
        <w:rPr>
          <w:rFonts w:ascii="Arial" w:eastAsia="Times New Roman" w:hAnsi="Arial" w:cs="Arial"/>
          <w:bCs/>
          <w:color w:val="000000" w:themeColor="text1"/>
          <w:kern w:val="36"/>
          <w:sz w:val="36"/>
          <w:szCs w:val="29"/>
          <w:lang w:eastAsia="de-DE"/>
        </w:rPr>
        <w:t>Vom Nutzentest bis zur Robotertechnik – das Usermeeting 2018</w:t>
      </w:r>
    </w:p>
    <w:p w:rsidR="00741636" w:rsidRDefault="00741636" w:rsidP="000B0D9C">
      <w:pPr>
        <w:spacing w:line="276" w:lineRule="auto"/>
        <w:rPr>
          <w:rFonts w:ascii="Arial" w:eastAsia="Times New Roman" w:hAnsi="Arial" w:cs="Arial"/>
          <w:b/>
          <w:bCs/>
          <w:color w:val="000000" w:themeColor="text1"/>
          <w:lang w:eastAsia="de-DE"/>
        </w:rPr>
      </w:pPr>
    </w:p>
    <w:p w:rsidR="00141036" w:rsidRPr="000B0D9C" w:rsidRDefault="006F7656" w:rsidP="000B0D9C">
      <w:pPr>
        <w:spacing w:line="276" w:lineRule="auto"/>
        <w:rPr>
          <w:rFonts w:ascii="Times New Roman" w:hAnsi="Times New Roman" w:cs="Times New Roman"/>
          <w:color w:val="000000" w:themeColor="text1"/>
        </w:rPr>
      </w:pPr>
      <w:r>
        <w:rPr>
          <w:rFonts w:ascii="Arial" w:eastAsia="Times New Roman" w:hAnsi="Arial" w:cs="Arial"/>
          <w:b/>
          <w:bCs/>
          <w:color w:val="000000" w:themeColor="text1"/>
          <w:lang w:eastAsia="de-DE"/>
        </w:rPr>
        <w:t>Für viele der Digitaltestkunden ist es eine feste Größe im Jahr: das Usermeeting. Auch beim diesjährige</w:t>
      </w:r>
      <w:bookmarkStart w:id="0" w:name="_GoBack"/>
      <w:bookmarkEnd w:id="0"/>
      <w:r>
        <w:rPr>
          <w:rFonts w:ascii="Arial" w:eastAsia="Times New Roman" w:hAnsi="Arial" w:cs="Arial"/>
          <w:b/>
          <w:bCs/>
          <w:color w:val="000000" w:themeColor="text1"/>
          <w:lang w:eastAsia="de-DE"/>
        </w:rPr>
        <w:t>n</w:t>
      </w:r>
      <w:r w:rsidR="00A5217D">
        <w:rPr>
          <w:rFonts w:ascii="Arial" w:eastAsia="Times New Roman" w:hAnsi="Arial" w:cs="Arial"/>
          <w:b/>
          <w:bCs/>
          <w:color w:val="000000" w:themeColor="text1"/>
          <w:lang w:eastAsia="de-DE"/>
        </w:rPr>
        <w:t xml:space="preserve"> Anwendertreffen</w:t>
      </w:r>
      <w:r>
        <w:rPr>
          <w:rFonts w:ascii="Arial" w:eastAsia="Times New Roman" w:hAnsi="Arial" w:cs="Arial"/>
          <w:b/>
          <w:bCs/>
          <w:color w:val="000000" w:themeColor="text1"/>
          <w:lang w:eastAsia="de-DE"/>
        </w:rPr>
        <w:t xml:space="preserve"> </w:t>
      </w:r>
      <w:r w:rsidR="00CE69DC">
        <w:rPr>
          <w:rFonts w:ascii="Arial" w:eastAsia="Times New Roman" w:hAnsi="Arial" w:cs="Arial"/>
          <w:b/>
          <w:bCs/>
          <w:color w:val="000000" w:themeColor="text1"/>
          <w:lang w:eastAsia="de-DE"/>
        </w:rPr>
        <w:t xml:space="preserve">am 11. und 12. Juni 2018 </w:t>
      </w:r>
      <w:r>
        <w:rPr>
          <w:rFonts w:ascii="Arial" w:eastAsia="Times New Roman" w:hAnsi="Arial" w:cs="Arial"/>
          <w:b/>
          <w:bCs/>
          <w:color w:val="000000" w:themeColor="text1"/>
          <w:lang w:eastAsia="de-DE"/>
        </w:rPr>
        <w:t xml:space="preserve">waren viele Kunden Teil dieser familiären Atmosphäre unter </w:t>
      </w:r>
      <w:r w:rsidR="00A5217D">
        <w:rPr>
          <w:rFonts w:ascii="Arial" w:eastAsia="Times New Roman" w:hAnsi="Arial" w:cs="Arial"/>
          <w:b/>
          <w:bCs/>
          <w:color w:val="000000" w:themeColor="text1"/>
          <w:lang w:eastAsia="de-DE"/>
        </w:rPr>
        <w:t>f</w:t>
      </w:r>
      <w:r>
        <w:rPr>
          <w:rFonts w:ascii="Arial" w:eastAsia="Times New Roman" w:hAnsi="Arial" w:cs="Arial"/>
          <w:b/>
          <w:bCs/>
          <w:color w:val="000000" w:themeColor="text1"/>
          <w:lang w:eastAsia="de-DE"/>
        </w:rPr>
        <w:t>achlichem Austausch auf hohem Niveau. Neben verschiedenen Fach- und Gastvorträgen schuf Digitaltest vie</w:t>
      </w:r>
      <w:r w:rsidR="00A5217D">
        <w:rPr>
          <w:rFonts w:ascii="Arial" w:eastAsia="Times New Roman" w:hAnsi="Arial" w:cs="Arial"/>
          <w:b/>
          <w:bCs/>
          <w:color w:val="000000" w:themeColor="text1"/>
          <w:lang w:eastAsia="de-DE"/>
        </w:rPr>
        <w:t>l Raum für praktische Workshops, wobei die Experten direkt Rede und Antwort standen.</w:t>
      </w:r>
    </w:p>
    <w:p w:rsidR="000B0D9C" w:rsidRPr="000B0D9C" w:rsidRDefault="000B0D9C" w:rsidP="000B0D9C">
      <w:pPr>
        <w:spacing w:after="0" w:line="276" w:lineRule="auto"/>
        <w:rPr>
          <w:rFonts w:ascii="Arial" w:hAnsi="Arial" w:cs="Arial"/>
          <w:color w:val="222222"/>
        </w:rPr>
      </w:pPr>
    </w:p>
    <w:p w:rsidR="000B0D9C" w:rsidRPr="000B0D9C" w:rsidRDefault="00A03744" w:rsidP="000B0D9C">
      <w:pPr>
        <w:spacing w:after="0" w:line="276" w:lineRule="auto"/>
        <w:rPr>
          <w:rFonts w:ascii="Arial" w:hAnsi="Arial" w:cs="Arial"/>
          <w:b/>
          <w:color w:val="222222"/>
        </w:rPr>
      </w:pPr>
      <w:r>
        <w:rPr>
          <w:rFonts w:ascii="Arial" w:hAnsi="Arial" w:cs="Arial"/>
          <w:b/>
          <w:color w:val="222222"/>
        </w:rPr>
        <w:t>V</w:t>
      </w:r>
      <w:r w:rsidR="00CE69DC">
        <w:rPr>
          <w:rFonts w:ascii="Arial" w:hAnsi="Arial" w:cs="Arial"/>
          <w:b/>
          <w:color w:val="222222"/>
        </w:rPr>
        <w:t>om</w:t>
      </w:r>
      <w:r>
        <w:rPr>
          <w:rFonts w:ascii="Arial" w:hAnsi="Arial" w:cs="Arial"/>
          <w:b/>
          <w:color w:val="222222"/>
        </w:rPr>
        <w:t xml:space="preserve"> Nutzentest bis </w:t>
      </w:r>
      <w:r w:rsidR="00CE69DC">
        <w:rPr>
          <w:rFonts w:ascii="Arial" w:hAnsi="Arial" w:cs="Arial"/>
          <w:b/>
          <w:color w:val="222222"/>
        </w:rPr>
        <w:t xml:space="preserve">zur </w:t>
      </w:r>
      <w:r>
        <w:rPr>
          <w:rFonts w:ascii="Arial" w:hAnsi="Arial" w:cs="Arial"/>
          <w:b/>
          <w:color w:val="222222"/>
        </w:rPr>
        <w:t>Robotertechnik</w:t>
      </w:r>
      <w:r w:rsidR="000B0D9C" w:rsidRPr="000B0D9C">
        <w:rPr>
          <w:rFonts w:ascii="Arial" w:hAnsi="Arial" w:cs="Arial"/>
          <w:b/>
          <w:color w:val="222222"/>
        </w:rPr>
        <w:t xml:space="preserve"> </w:t>
      </w:r>
    </w:p>
    <w:p w:rsidR="00450F03" w:rsidRDefault="00A03744" w:rsidP="000D5581">
      <w:pPr>
        <w:spacing w:after="0" w:line="276" w:lineRule="auto"/>
        <w:rPr>
          <w:rFonts w:ascii="Arial" w:hAnsi="Arial" w:cs="Arial"/>
          <w:color w:val="222222"/>
        </w:rPr>
      </w:pPr>
      <w:r>
        <w:rPr>
          <w:rFonts w:ascii="Arial" w:hAnsi="Arial" w:cs="Arial"/>
          <w:color w:val="222222"/>
        </w:rPr>
        <w:t>Das zweitägige</w:t>
      </w:r>
      <w:r w:rsidR="000D5581">
        <w:rPr>
          <w:rFonts w:ascii="Arial" w:hAnsi="Arial" w:cs="Arial"/>
          <w:color w:val="222222"/>
        </w:rPr>
        <w:t xml:space="preserve"> Usermeeting begann </w:t>
      </w:r>
      <w:r w:rsidR="00CE69DC">
        <w:rPr>
          <w:rFonts w:ascii="Arial" w:hAnsi="Arial" w:cs="Arial"/>
          <w:color w:val="222222"/>
        </w:rPr>
        <w:t xml:space="preserve">in den historischen Gebäuden der </w:t>
      </w:r>
      <w:proofErr w:type="spellStart"/>
      <w:r w:rsidR="00CE69DC">
        <w:rPr>
          <w:rFonts w:ascii="Arial" w:hAnsi="Arial" w:cs="Arial"/>
          <w:color w:val="222222"/>
        </w:rPr>
        <w:t>Buhlschen</w:t>
      </w:r>
      <w:proofErr w:type="spellEnd"/>
      <w:r w:rsidR="00CE69DC">
        <w:rPr>
          <w:rFonts w:ascii="Arial" w:hAnsi="Arial" w:cs="Arial"/>
          <w:color w:val="222222"/>
        </w:rPr>
        <w:t xml:space="preserve"> Mühle in Ettlingen </w:t>
      </w:r>
      <w:r w:rsidR="000D5581">
        <w:rPr>
          <w:rFonts w:ascii="Arial" w:hAnsi="Arial" w:cs="Arial"/>
          <w:color w:val="222222"/>
        </w:rPr>
        <w:t xml:space="preserve">mit einer kritischen Betrachtung des Nutzentests inklusive Lösungsmöglichkeiten, gefolgt von Neuheiten der Digitaltestprodukte. Den Abschluss bildeten zwei Gastvorträge: </w:t>
      </w:r>
      <w:r w:rsidR="000D5581" w:rsidRPr="000D5581">
        <w:rPr>
          <w:rFonts w:ascii="Arial" w:hAnsi="Arial" w:cs="Arial"/>
          <w:color w:val="222222"/>
        </w:rPr>
        <w:t>Alexander Reinhold</w:t>
      </w:r>
      <w:r w:rsidR="000D5581">
        <w:rPr>
          <w:rFonts w:ascii="Arial" w:hAnsi="Arial" w:cs="Arial"/>
          <w:color w:val="222222"/>
        </w:rPr>
        <w:t xml:space="preserve"> vom Adapterbauer </w:t>
      </w:r>
      <w:r w:rsidR="000D5581" w:rsidRPr="000D5581">
        <w:rPr>
          <w:rFonts w:ascii="Arial" w:hAnsi="Arial" w:cs="Arial"/>
          <w:color w:val="222222"/>
        </w:rPr>
        <w:t xml:space="preserve">ATX </w:t>
      </w:r>
      <w:r w:rsidR="000D5581">
        <w:rPr>
          <w:rFonts w:ascii="Arial" w:hAnsi="Arial" w:cs="Arial"/>
          <w:color w:val="222222"/>
        </w:rPr>
        <w:t xml:space="preserve">sprach über die Wichtigkeit guter Daten und </w:t>
      </w:r>
      <w:r w:rsidR="000D5581" w:rsidRPr="000D5581">
        <w:rPr>
          <w:rFonts w:ascii="Arial" w:hAnsi="Arial" w:cs="Arial"/>
          <w:color w:val="222222"/>
        </w:rPr>
        <w:t>Thomas Rohrer</w:t>
      </w:r>
      <w:r w:rsidR="000D5581">
        <w:rPr>
          <w:rFonts w:ascii="Arial" w:hAnsi="Arial" w:cs="Arial"/>
          <w:color w:val="222222"/>
        </w:rPr>
        <w:t xml:space="preserve"> von </w:t>
      </w:r>
      <w:r w:rsidR="000D5581" w:rsidRPr="000D5581">
        <w:rPr>
          <w:rFonts w:ascii="Arial" w:hAnsi="Arial" w:cs="Arial"/>
          <w:color w:val="222222"/>
        </w:rPr>
        <w:t xml:space="preserve">Fujitsu </w:t>
      </w:r>
      <w:r w:rsidR="000D5581">
        <w:rPr>
          <w:rFonts w:ascii="Arial" w:hAnsi="Arial" w:cs="Arial"/>
          <w:color w:val="222222"/>
        </w:rPr>
        <w:t xml:space="preserve">zeigte, wie </w:t>
      </w:r>
      <w:r w:rsidR="00450F03">
        <w:rPr>
          <w:rFonts w:ascii="Arial" w:hAnsi="Arial" w:cs="Arial"/>
          <w:color w:val="222222"/>
        </w:rPr>
        <w:t xml:space="preserve">– als Ergebnis eines </w:t>
      </w:r>
      <w:r w:rsidR="00450F03" w:rsidRPr="00450F03">
        <w:rPr>
          <w:rFonts w:ascii="Arial" w:hAnsi="Arial" w:cs="Arial"/>
          <w:color w:val="222222"/>
        </w:rPr>
        <w:t>Kooperationsprojekt</w:t>
      </w:r>
      <w:r w:rsidR="00450F03">
        <w:rPr>
          <w:rFonts w:ascii="Arial" w:hAnsi="Arial" w:cs="Arial"/>
          <w:color w:val="222222"/>
        </w:rPr>
        <w:t xml:space="preserve">es – heute </w:t>
      </w:r>
      <w:r w:rsidR="000D5581">
        <w:rPr>
          <w:rFonts w:ascii="Arial" w:hAnsi="Arial" w:cs="Arial"/>
          <w:color w:val="222222"/>
        </w:rPr>
        <w:t xml:space="preserve">ein </w:t>
      </w:r>
      <w:r w:rsidR="000D5581" w:rsidRPr="000D5581">
        <w:rPr>
          <w:rFonts w:ascii="Arial" w:hAnsi="Arial" w:cs="Arial"/>
          <w:color w:val="222222"/>
        </w:rPr>
        <w:t xml:space="preserve">Roboter </w:t>
      </w:r>
      <w:r w:rsidR="00450F03">
        <w:rPr>
          <w:rFonts w:ascii="Arial" w:hAnsi="Arial" w:cs="Arial"/>
          <w:color w:val="222222"/>
        </w:rPr>
        <w:t xml:space="preserve">vollautomatisch Boards in den Adapter auf </w:t>
      </w:r>
      <w:r w:rsidR="00CE69DC">
        <w:rPr>
          <w:rFonts w:ascii="Arial" w:hAnsi="Arial" w:cs="Arial"/>
          <w:color w:val="222222"/>
        </w:rPr>
        <w:t>einem</w:t>
      </w:r>
      <w:r w:rsidR="00450F03">
        <w:rPr>
          <w:rFonts w:ascii="Arial" w:hAnsi="Arial" w:cs="Arial"/>
          <w:color w:val="222222"/>
        </w:rPr>
        <w:t xml:space="preserve"> Digitaltest</w:t>
      </w:r>
      <w:r w:rsidR="000D5581" w:rsidRPr="000D5581">
        <w:rPr>
          <w:rFonts w:ascii="Arial" w:hAnsi="Arial" w:cs="Arial"/>
          <w:color w:val="222222"/>
        </w:rPr>
        <w:t>s</w:t>
      </w:r>
      <w:r w:rsidR="00450F03">
        <w:rPr>
          <w:rFonts w:ascii="Arial" w:hAnsi="Arial" w:cs="Arial"/>
          <w:color w:val="222222"/>
        </w:rPr>
        <w:t xml:space="preserve">ystem platziert. </w:t>
      </w:r>
    </w:p>
    <w:p w:rsidR="000B0D9C" w:rsidRPr="000B0D9C" w:rsidRDefault="000B0D9C" w:rsidP="000B0D9C">
      <w:pPr>
        <w:spacing w:after="0" w:line="276" w:lineRule="auto"/>
        <w:rPr>
          <w:rFonts w:ascii="Arial" w:hAnsi="Arial" w:cs="Arial"/>
          <w:color w:val="222222"/>
        </w:rPr>
      </w:pPr>
    </w:p>
    <w:p w:rsidR="000B0D9C" w:rsidRPr="000B0D9C" w:rsidRDefault="00450F03" w:rsidP="000B0D9C">
      <w:pPr>
        <w:spacing w:after="0" w:line="276" w:lineRule="auto"/>
        <w:rPr>
          <w:rFonts w:ascii="Arial" w:hAnsi="Arial" w:cs="Arial"/>
          <w:b/>
          <w:color w:val="222222"/>
        </w:rPr>
      </w:pPr>
      <w:r>
        <w:rPr>
          <w:rFonts w:ascii="Arial" w:hAnsi="Arial" w:cs="Arial"/>
          <w:b/>
          <w:color w:val="222222"/>
        </w:rPr>
        <w:t>Reger Austausch in den Workshops</w:t>
      </w:r>
    </w:p>
    <w:p w:rsidR="00CE69DC" w:rsidRDefault="00450F03" w:rsidP="000B0D9C">
      <w:pPr>
        <w:spacing w:after="0" w:line="276" w:lineRule="auto"/>
        <w:rPr>
          <w:rFonts w:ascii="Arial" w:hAnsi="Arial" w:cs="Arial"/>
          <w:color w:val="222222"/>
        </w:rPr>
      </w:pPr>
      <w:r>
        <w:rPr>
          <w:rFonts w:ascii="Arial" w:hAnsi="Arial" w:cs="Arial"/>
          <w:color w:val="222222"/>
        </w:rPr>
        <w:t xml:space="preserve">In den fünf praktischen Workshops am zweiten Tag konnten die Teilnehmer frei zwischen den Themen </w:t>
      </w:r>
      <w:r w:rsidRPr="00450F03">
        <w:rPr>
          <w:rFonts w:ascii="Arial" w:hAnsi="Arial" w:cs="Arial"/>
          <w:color w:val="222222"/>
        </w:rPr>
        <w:t>Applikation/Hardware, Condor Flying Probe, CITE, QMAN</w:t>
      </w:r>
      <w:r w:rsidR="00503980">
        <w:rPr>
          <w:rFonts w:ascii="Arial" w:hAnsi="Arial" w:cs="Arial"/>
          <w:color w:val="222222"/>
        </w:rPr>
        <w:t>/</w:t>
      </w:r>
      <w:r w:rsidRPr="00450F03">
        <w:rPr>
          <w:rFonts w:ascii="Arial" w:hAnsi="Arial" w:cs="Arial"/>
          <w:color w:val="222222"/>
        </w:rPr>
        <w:t xml:space="preserve">C-LINK sowie </w:t>
      </w:r>
      <w:r w:rsidR="00503980">
        <w:rPr>
          <w:rFonts w:ascii="Arial" w:hAnsi="Arial" w:cs="Arial"/>
          <w:color w:val="222222"/>
        </w:rPr>
        <w:t xml:space="preserve">Service wählen und nach Bedarf wechseln. Diese fanden nach einer Werksführung in den Digitaltest-Räumen in Stutensee statt. Hier standen die hauseigenen Experten Rede und Antwort. So konnten viele Herausforderungen, die den Anwendern im Testalltag begegnen direkt gelöst oder als Anregung für Optimierungen aufgenommen werden. </w:t>
      </w:r>
      <w:r w:rsidR="00CE69DC">
        <w:rPr>
          <w:rFonts w:ascii="Arial" w:hAnsi="Arial" w:cs="Arial"/>
          <w:color w:val="222222"/>
        </w:rPr>
        <w:t xml:space="preserve">Ebenso standen die Testsysteme für Live-Demos im Ausstellungsraum bereit. </w:t>
      </w:r>
    </w:p>
    <w:p w:rsidR="000B0D9C" w:rsidRPr="000B0D9C" w:rsidRDefault="00CE69DC" w:rsidP="000B0D9C">
      <w:pPr>
        <w:spacing w:after="0" w:line="276" w:lineRule="auto"/>
        <w:rPr>
          <w:rFonts w:ascii="Arial" w:hAnsi="Arial" w:cs="Arial"/>
          <w:color w:val="222222"/>
        </w:rPr>
      </w:pPr>
      <w:r>
        <w:rPr>
          <w:rFonts w:ascii="Arial" w:hAnsi="Arial" w:cs="Arial"/>
          <w:color w:val="222222"/>
        </w:rPr>
        <w:t>D</w:t>
      </w:r>
      <w:r w:rsidR="00503980">
        <w:rPr>
          <w:rFonts w:ascii="Arial" w:hAnsi="Arial" w:cs="Arial"/>
          <w:color w:val="222222"/>
        </w:rPr>
        <w:t xml:space="preserve">er Austausch unter den Teilnehmern selbst </w:t>
      </w:r>
      <w:r>
        <w:rPr>
          <w:rFonts w:ascii="Arial" w:hAnsi="Arial" w:cs="Arial"/>
          <w:color w:val="222222"/>
        </w:rPr>
        <w:t>wurde wie in den vergangenen Jahren</w:t>
      </w:r>
      <w:r w:rsidR="00503980">
        <w:rPr>
          <w:rFonts w:ascii="Arial" w:hAnsi="Arial" w:cs="Arial"/>
          <w:color w:val="222222"/>
        </w:rPr>
        <w:t xml:space="preserve"> hoch</w:t>
      </w:r>
      <w:r>
        <w:rPr>
          <w:rFonts w:ascii="Arial" w:hAnsi="Arial" w:cs="Arial"/>
          <w:color w:val="222222"/>
        </w:rPr>
        <w:t xml:space="preserve"> </w:t>
      </w:r>
      <w:r w:rsidR="00503980">
        <w:rPr>
          <w:rFonts w:ascii="Arial" w:hAnsi="Arial" w:cs="Arial"/>
          <w:color w:val="222222"/>
        </w:rPr>
        <w:t>geschätzt und beim gemeinsamen Abendessen sowie in den Pausen zelebriert.</w:t>
      </w:r>
    </w:p>
    <w:p w:rsidR="000B0D9C" w:rsidRPr="000B0D9C" w:rsidRDefault="000B0D9C" w:rsidP="000B0D9C">
      <w:pPr>
        <w:spacing w:after="0" w:line="276" w:lineRule="auto"/>
        <w:rPr>
          <w:rFonts w:ascii="Arial" w:hAnsi="Arial" w:cs="Arial"/>
          <w:color w:val="222222"/>
        </w:rPr>
      </w:pPr>
    </w:p>
    <w:p w:rsidR="000B0D9C" w:rsidRPr="000B0D9C" w:rsidRDefault="00450F03" w:rsidP="000B0D9C">
      <w:pPr>
        <w:spacing w:after="0" w:line="276" w:lineRule="auto"/>
        <w:rPr>
          <w:rFonts w:ascii="Arial" w:hAnsi="Arial" w:cs="Arial"/>
          <w:b/>
          <w:color w:val="222222"/>
        </w:rPr>
      </w:pPr>
      <w:r>
        <w:rPr>
          <w:rFonts w:ascii="Arial" w:hAnsi="Arial" w:cs="Arial"/>
          <w:b/>
          <w:color w:val="222222"/>
        </w:rPr>
        <w:t>Einstimmung auf die Weltmeisterschaft</w:t>
      </w:r>
    </w:p>
    <w:p w:rsidR="00450F03" w:rsidRDefault="00450F03" w:rsidP="000B0D9C">
      <w:pPr>
        <w:spacing w:after="0" w:line="276" w:lineRule="auto"/>
        <w:rPr>
          <w:rFonts w:ascii="Arial" w:hAnsi="Arial" w:cs="Arial"/>
          <w:color w:val="222222"/>
        </w:rPr>
      </w:pPr>
      <w:r>
        <w:rPr>
          <w:rFonts w:ascii="Arial" w:hAnsi="Arial" w:cs="Arial"/>
          <w:color w:val="222222"/>
        </w:rPr>
        <w:t>Um in der Mittagspause den Kopf für eine weitere Runde in den Praxisworkshops freizubekommen, baute das Digitaltest</w:t>
      </w:r>
      <w:r w:rsidR="00CE69DC">
        <w:rPr>
          <w:rFonts w:ascii="Arial" w:hAnsi="Arial" w:cs="Arial"/>
          <w:color w:val="222222"/>
        </w:rPr>
        <w:t>t</w:t>
      </w:r>
      <w:r>
        <w:rPr>
          <w:rFonts w:ascii="Arial" w:hAnsi="Arial" w:cs="Arial"/>
          <w:color w:val="222222"/>
        </w:rPr>
        <w:t xml:space="preserve">eam eine Torwand auf. Hier schossen die Teilnehmer um die Wette und die vier besten Torschützen freuten sich über Preise </w:t>
      </w:r>
      <w:r w:rsidR="00503980">
        <w:rPr>
          <w:rFonts w:ascii="Arial" w:hAnsi="Arial" w:cs="Arial"/>
          <w:color w:val="222222"/>
        </w:rPr>
        <w:t>sowie eifrigen</w:t>
      </w:r>
      <w:r>
        <w:rPr>
          <w:rFonts w:ascii="Arial" w:hAnsi="Arial" w:cs="Arial"/>
          <w:color w:val="222222"/>
        </w:rPr>
        <w:t xml:space="preserve"> Beifall.</w:t>
      </w:r>
    </w:p>
    <w:p w:rsidR="000B0D9C" w:rsidRDefault="000B0D9C" w:rsidP="000B0D9C">
      <w:pPr>
        <w:spacing w:line="276" w:lineRule="auto"/>
        <w:rPr>
          <w:rFonts w:ascii="Arial" w:hAnsi="Arial" w:cs="Arial"/>
          <w:b/>
          <w:color w:val="222222"/>
        </w:rPr>
      </w:pPr>
    </w:p>
    <w:p w:rsidR="00741636" w:rsidRDefault="00741636">
      <w:pPr>
        <w:rPr>
          <w:rFonts w:ascii="Arial" w:hAnsi="Arial" w:cs="Arial"/>
          <w:b/>
          <w:color w:val="222222"/>
        </w:rPr>
      </w:pPr>
      <w:r>
        <w:rPr>
          <w:rFonts w:ascii="Arial" w:hAnsi="Arial" w:cs="Arial"/>
          <w:b/>
          <w:color w:val="222222"/>
        </w:rPr>
        <w:br w:type="page"/>
      </w:r>
    </w:p>
    <w:p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A8396C" w:rsidRPr="005B568C" w:rsidRDefault="003638EB" w:rsidP="000B0D9C">
      <w:pPr>
        <w:spacing w:after="0" w:line="276" w:lineRule="auto"/>
        <w:rPr>
          <w:rFonts w:ascii="Arial" w:hAnsi="Arial" w:cs="Arial"/>
          <w:color w:val="000000" w:themeColor="text1"/>
          <w:lang w:val="en-US"/>
        </w:rPr>
      </w:pPr>
      <w:r w:rsidRPr="003638EB">
        <w:rPr>
          <w:rFonts w:ascii="Arial" w:hAnsi="Arial" w:cs="Arial"/>
          <w:color w:val="222222"/>
        </w:rPr>
        <w:lastRenderedPageBreak/>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t>Für weitere Informationen kontaktieren Sie:</w:t>
      </w:r>
      <w:r w:rsidR="00C71936">
        <w:rPr>
          <w:rFonts w:ascii="Arial" w:hAnsi="Arial" w:cs="Arial"/>
          <w:color w:val="222222"/>
        </w:rPr>
        <w:br/>
      </w:r>
      <w:r w:rsidR="00C71936">
        <w:rPr>
          <w:rFonts w:ascii="Arial" w:hAnsi="Arial" w:cs="Arial"/>
          <w:color w:val="222222"/>
        </w:rPr>
        <w:br/>
      </w:r>
      <w:r w:rsidR="00A8396C" w:rsidRPr="005B568C">
        <w:rPr>
          <w:rFonts w:ascii="Arial" w:hAnsi="Arial" w:cs="Arial"/>
          <w:color w:val="000000" w:themeColor="text1"/>
          <w:lang w:val="en-US"/>
        </w:rPr>
        <w:t xml:space="preserve">Sarah </w:t>
      </w:r>
      <w:proofErr w:type="spellStart"/>
      <w:r w:rsidR="00A8396C" w:rsidRPr="005B568C">
        <w:rPr>
          <w:rFonts w:ascii="Arial" w:hAnsi="Arial" w:cs="Arial"/>
          <w:color w:val="000000" w:themeColor="text1"/>
          <w:lang w:val="en-US"/>
        </w:rPr>
        <w:t>Boctor-Vauvert</w:t>
      </w:r>
      <w:proofErr w:type="spellEnd"/>
    </w:p>
    <w:p w:rsidR="00A8396C" w:rsidRPr="005B568C" w:rsidRDefault="00A8396C" w:rsidP="000B0D9C">
      <w:pPr>
        <w:spacing w:after="0" w:line="276" w:lineRule="auto"/>
        <w:rPr>
          <w:rFonts w:ascii="Arial" w:hAnsi="Arial" w:cs="Arial"/>
          <w:color w:val="000000" w:themeColor="text1"/>
          <w:lang w:val="en-US"/>
        </w:rPr>
      </w:pPr>
      <w:r w:rsidRPr="005B568C">
        <w:rPr>
          <w:rFonts w:ascii="Arial" w:hAnsi="Arial" w:cs="Arial"/>
          <w:color w:val="000000" w:themeColor="text1"/>
          <w:lang w:val="en-US"/>
        </w:rPr>
        <w:t>Marketing Director</w:t>
      </w:r>
    </w:p>
    <w:p w:rsidR="00A8396C" w:rsidRPr="005B568C" w:rsidRDefault="00A8396C" w:rsidP="000B0D9C">
      <w:pPr>
        <w:spacing w:after="0" w:line="276" w:lineRule="auto"/>
        <w:rPr>
          <w:rFonts w:ascii="Arial" w:hAnsi="Arial" w:cs="Arial"/>
          <w:lang w:val="en-US"/>
        </w:rPr>
      </w:pPr>
      <w:r w:rsidRPr="005B568C">
        <w:rPr>
          <w:rFonts w:ascii="Arial" w:hAnsi="Arial" w:cs="Arial"/>
          <w:color w:val="000000" w:themeColor="text1"/>
          <w:lang w:val="en-US"/>
        </w:rPr>
        <w:t>E</w:t>
      </w:r>
      <w:r w:rsidR="00D12E53">
        <w:rPr>
          <w:rFonts w:ascii="Arial" w:hAnsi="Arial" w:cs="Arial"/>
          <w:color w:val="000000" w:themeColor="text1"/>
          <w:lang w:val="en-US"/>
        </w:rPr>
        <w:t>-M</w:t>
      </w:r>
      <w:r w:rsidRPr="005B568C">
        <w:rPr>
          <w:rFonts w:ascii="Arial" w:hAnsi="Arial" w:cs="Arial"/>
          <w:color w:val="000000" w:themeColor="text1"/>
          <w:lang w:val="en-US"/>
        </w:rPr>
        <w:t xml:space="preserve">ail: </w:t>
      </w:r>
      <w:hyperlink r:id="rId7" w:history="1">
        <w:r w:rsidRPr="005B568C">
          <w:rPr>
            <w:rStyle w:val="Hyperlink"/>
            <w:rFonts w:ascii="Arial" w:hAnsi="Arial" w:cs="Arial"/>
            <w:lang w:val="en-US"/>
          </w:rPr>
          <w:t>sarah.boctor-vauvert@digitaltest.de</w:t>
        </w:r>
      </w:hyperlink>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820468" w:rsidP="000B0D9C">
      <w:pPr>
        <w:spacing w:line="276" w:lineRule="auto"/>
        <w:rPr>
          <w:rFonts w:ascii="Arial" w:hAnsi="Arial" w:cs="Arial"/>
        </w:rPr>
      </w:pPr>
      <w:hyperlink r:id="rId8" w:history="1">
        <w:r w:rsidR="00A8396C" w:rsidRPr="00137F34">
          <w:rPr>
            <w:rStyle w:val="Hyperlink"/>
            <w:rFonts w:ascii="Arial" w:hAnsi="Arial" w:cs="Arial"/>
          </w:rPr>
          <w:t>www.digitaltest.com</w:t>
        </w:r>
      </w:hyperlink>
    </w:p>
    <w:p w:rsidR="00141036" w:rsidRPr="00F14D61" w:rsidRDefault="00141036" w:rsidP="000B0D9C">
      <w:pPr>
        <w:spacing w:line="276" w:lineRule="auto"/>
        <w:rPr>
          <w:rFonts w:ascii="Arial" w:hAnsi="Arial" w:cs="Arial"/>
          <w:lang w:val="en-US"/>
        </w:rPr>
      </w:pPr>
    </w:p>
    <w:p w:rsidR="001A580C" w:rsidRPr="00F14D61"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F14D61"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56" w:rsidRDefault="006F7656" w:rsidP="00D35655">
      <w:pPr>
        <w:spacing w:after="0" w:line="240" w:lineRule="auto"/>
      </w:pPr>
      <w:r>
        <w:separator/>
      </w:r>
    </w:p>
  </w:endnote>
  <w:endnote w:type="continuationSeparator" w:id="0">
    <w:p w:rsidR="006F7656" w:rsidRDefault="006F7656" w:rsidP="00D35655">
      <w:pPr>
        <w:spacing w:after="0" w:line="240" w:lineRule="auto"/>
      </w:pPr>
      <w:r>
        <w:continuationSeparator/>
      </w:r>
    </w:p>
  </w:endnote>
  <w:endnote w:type="continuationNotice" w:id="1">
    <w:p w:rsidR="006F7656" w:rsidRDefault="006F7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56" w:rsidRDefault="006F7656" w:rsidP="00D35655">
      <w:pPr>
        <w:spacing w:after="0" w:line="240" w:lineRule="auto"/>
      </w:pPr>
      <w:r>
        <w:separator/>
      </w:r>
    </w:p>
  </w:footnote>
  <w:footnote w:type="continuationSeparator" w:id="0">
    <w:p w:rsidR="006F7656" w:rsidRDefault="006F7656" w:rsidP="00D35655">
      <w:pPr>
        <w:spacing w:after="0" w:line="240" w:lineRule="auto"/>
      </w:pPr>
      <w:r>
        <w:continuationSeparator/>
      </w:r>
    </w:p>
  </w:footnote>
  <w:footnote w:type="continuationNotice" w:id="1">
    <w:p w:rsidR="006F7656" w:rsidRDefault="006F76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CE69DC">
      <w:rPr>
        <w:rFonts w:ascii="Arial" w:hAnsi="Arial" w:cs="Arial"/>
        <w:color w:val="808080" w:themeColor="background1" w:themeShade="80"/>
      </w:rPr>
      <w:t>1</w:t>
    </w:r>
    <w:r w:rsidR="00741636">
      <w:rPr>
        <w:rFonts w:ascii="Arial" w:hAnsi="Arial" w:cs="Arial"/>
        <w:color w:val="808080" w:themeColor="background1" w:themeShade="80"/>
      </w:rPr>
      <w:t>8</w:t>
    </w:r>
    <w:r w:rsidR="00253A1D" w:rsidRPr="00253A1D">
      <w:rPr>
        <w:rFonts w:ascii="Arial" w:hAnsi="Arial" w:cs="Arial"/>
        <w:color w:val="808080" w:themeColor="background1" w:themeShade="80"/>
      </w:rPr>
      <w:t>.</w:t>
    </w:r>
    <w:r w:rsidR="00CE69DC">
      <w:rPr>
        <w:rFonts w:ascii="Arial" w:hAnsi="Arial" w:cs="Arial"/>
        <w:color w:val="808080" w:themeColor="background1" w:themeShade="80"/>
      </w:rPr>
      <w:t>06</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820468">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820468" w:rsidRPr="00820468">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56"/>
    <w:rsid w:val="00006F18"/>
    <w:rsid w:val="00013235"/>
    <w:rsid w:val="00014588"/>
    <w:rsid w:val="00022242"/>
    <w:rsid w:val="00031FFC"/>
    <w:rsid w:val="0005109B"/>
    <w:rsid w:val="00051793"/>
    <w:rsid w:val="00052C01"/>
    <w:rsid w:val="00055EDB"/>
    <w:rsid w:val="000623F5"/>
    <w:rsid w:val="000837C6"/>
    <w:rsid w:val="0008414B"/>
    <w:rsid w:val="0008618B"/>
    <w:rsid w:val="0008762A"/>
    <w:rsid w:val="000B0D9C"/>
    <w:rsid w:val="000D1548"/>
    <w:rsid w:val="000D5581"/>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14F6A"/>
    <w:rsid w:val="004266F9"/>
    <w:rsid w:val="00432D9D"/>
    <w:rsid w:val="00433154"/>
    <w:rsid w:val="00450F03"/>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03980"/>
    <w:rsid w:val="00515203"/>
    <w:rsid w:val="0051604F"/>
    <w:rsid w:val="005422ED"/>
    <w:rsid w:val="0054736E"/>
    <w:rsid w:val="005522BD"/>
    <w:rsid w:val="00570940"/>
    <w:rsid w:val="005754A5"/>
    <w:rsid w:val="00577FC7"/>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F7656"/>
    <w:rsid w:val="007053BA"/>
    <w:rsid w:val="00711A16"/>
    <w:rsid w:val="00714999"/>
    <w:rsid w:val="007216E6"/>
    <w:rsid w:val="0072294A"/>
    <w:rsid w:val="007236DE"/>
    <w:rsid w:val="0073404D"/>
    <w:rsid w:val="00734A64"/>
    <w:rsid w:val="00741636"/>
    <w:rsid w:val="00742E31"/>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20468"/>
    <w:rsid w:val="008213A7"/>
    <w:rsid w:val="0083736E"/>
    <w:rsid w:val="0084004F"/>
    <w:rsid w:val="00842B6F"/>
    <w:rsid w:val="008525B3"/>
    <w:rsid w:val="008600C7"/>
    <w:rsid w:val="00866160"/>
    <w:rsid w:val="00875175"/>
    <w:rsid w:val="00894633"/>
    <w:rsid w:val="008A29FD"/>
    <w:rsid w:val="008C13EE"/>
    <w:rsid w:val="008C52F3"/>
    <w:rsid w:val="008D7D07"/>
    <w:rsid w:val="008E3B2A"/>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03744"/>
    <w:rsid w:val="00A108CB"/>
    <w:rsid w:val="00A10A70"/>
    <w:rsid w:val="00A40C72"/>
    <w:rsid w:val="00A40CD1"/>
    <w:rsid w:val="00A5217D"/>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18FF"/>
    <w:rsid w:val="00C94078"/>
    <w:rsid w:val="00C945EA"/>
    <w:rsid w:val="00CA2A19"/>
    <w:rsid w:val="00CA357F"/>
    <w:rsid w:val="00CA7B2D"/>
    <w:rsid w:val="00CC28CE"/>
    <w:rsid w:val="00CC7BB4"/>
    <w:rsid w:val="00CD5AC7"/>
    <w:rsid w:val="00CE69DC"/>
    <w:rsid w:val="00CF2750"/>
    <w:rsid w:val="00D039D1"/>
    <w:rsid w:val="00D12E53"/>
    <w:rsid w:val="00D162A8"/>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B88803-BAB4-49D7-AF1D-8BD93503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15081550">
      <w:bodyDiv w:val="1"/>
      <w:marLeft w:val="0"/>
      <w:marRight w:val="0"/>
      <w:marTop w:val="0"/>
      <w:marBottom w:val="0"/>
      <w:divBdr>
        <w:top w:val="none" w:sz="0" w:space="0" w:color="auto"/>
        <w:left w:val="none" w:sz="0" w:space="0" w:color="auto"/>
        <w:bottom w:val="none" w:sz="0" w:space="0" w:color="auto"/>
        <w:right w:val="none" w:sz="0" w:space="0" w:color="auto"/>
      </w:divBdr>
      <w:divsChild>
        <w:div w:id="488402349">
          <w:marLeft w:val="0"/>
          <w:marRight w:val="0"/>
          <w:marTop w:val="0"/>
          <w:marBottom w:val="0"/>
          <w:divBdr>
            <w:top w:val="none" w:sz="0" w:space="0" w:color="auto"/>
            <w:left w:val="none" w:sz="0" w:space="0" w:color="auto"/>
            <w:bottom w:val="none" w:sz="0" w:space="0" w:color="auto"/>
            <w:right w:val="none" w:sz="0" w:space="0" w:color="auto"/>
          </w:divBdr>
        </w:div>
        <w:div w:id="562104356">
          <w:marLeft w:val="0"/>
          <w:marRight w:val="0"/>
          <w:marTop w:val="0"/>
          <w:marBottom w:val="0"/>
          <w:divBdr>
            <w:top w:val="none" w:sz="0" w:space="0" w:color="auto"/>
            <w:left w:val="none" w:sz="0" w:space="0" w:color="auto"/>
            <w:bottom w:val="none" w:sz="0" w:space="0" w:color="auto"/>
            <w:right w:val="none" w:sz="0" w:space="0" w:color="auto"/>
          </w:divBdr>
        </w:div>
      </w:divsChild>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76318732">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Vorlage-Pressemeldung.dotx</Template>
  <TotalTime>0</TotalTime>
  <Pages>2</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7</cp:revision>
  <cp:lastPrinted>2018-06-18T13:58:00Z</cp:lastPrinted>
  <dcterms:created xsi:type="dcterms:W3CDTF">2018-06-18T09:41:00Z</dcterms:created>
  <dcterms:modified xsi:type="dcterms:W3CDTF">2018-06-18T13:59:00Z</dcterms:modified>
</cp:coreProperties>
</file>