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807BE" w14:textId="048391FF" w:rsidR="00510AD7" w:rsidRPr="0016618D" w:rsidRDefault="00510AD7" w:rsidP="0016618D">
      <w:pPr>
        <w:spacing w:after="0" w:line="276" w:lineRule="auto"/>
        <w:rPr>
          <w:rFonts w:ascii="Arial" w:hAnsi="Arial" w:cs="Arial"/>
          <w:color w:val="222222"/>
        </w:rPr>
      </w:pPr>
    </w:p>
    <w:p w14:paraId="349A03E7" w14:textId="1E65A29B" w:rsidR="008A7992" w:rsidRDefault="00C0751A" w:rsidP="008835F3">
      <w:pPr>
        <w:spacing w:line="276" w:lineRule="auto"/>
        <w:outlineLvl w:val="0"/>
        <w:rPr>
          <w:rFonts w:ascii="Arial" w:eastAsia="Times New Roman" w:hAnsi="Arial" w:cs="Arial"/>
          <w:bCs/>
          <w:color w:val="000000" w:themeColor="text1"/>
          <w:kern w:val="36"/>
          <w:sz w:val="36"/>
          <w:szCs w:val="29"/>
          <w:lang w:eastAsia="de-DE"/>
        </w:rPr>
      </w:pPr>
      <w:r>
        <w:rPr>
          <w:rFonts w:ascii="Arial" w:eastAsia="Times New Roman" w:hAnsi="Arial" w:cs="Arial"/>
          <w:bCs/>
          <w:noProof/>
          <w:color w:val="000000" w:themeColor="text1"/>
          <w:kern w:val="36"/>
          <w:sz w:val="36"/>
          <w:szCs w:val="29"/>
          <w:lang w:eastAsia="de-DE"/>
        </w:rPr>
        <w:drawing>
          <wp:inline distT="0" distB="0" distL="0" distR="0" wp14:anchorId="79DC5898" wp14:editId="347E265D">
            <wp:extent cx="5715000" cy="2857500"/>
            <wp:effectExtent l="0" t="0" r="0" b="0"/>
            <wp:docPr id="5" name="Grafik 5" descr="Apex-2020_News-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ex-2020_News-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14:paraId="5692A2B6" w14:textId="0B1183F2" w:rsidR="008835F3" w:rsidRPr="00CD2351" w:rsidRDefault="00CD2351" w:rsidP="008835F3">
      <w:pPr>
        <w:spacing w:line="276" w:lineRule="auto"/>
        <w:outlineLvl w:val="0"/>
        <w:rPr>
          <w:rFonts w:ascii="Arial" w:eastAsia="Times New Roman" w:hAnsi="Arial" w:cs="Arial"/>
          <w:bCs/>
          <w:color w:val="000000" w:themeColor="text1"/>
          <w:kern w:val="36"/>
          <w:sz w:val="36"/>
          <w:szCs w:val="29"/>
          <w:lang w:val="en-US" w:eastAsia="de-DE"/>
        </w:rPr>
      </w:pPr>
      <w:r w:rsidRPr="00CD2351">
        <w:rPr>
          <w:rFonts w:ascii="Arial" w:eastAsia="Times New Roman" w:hAnsi="Arial" w:cs="Arial"/>
          <w:bCs/>
          <w:color w:val="000000" w:themeColor="text1"/>
          <w:kern w:val="36"/>
          <w:sz w:val="36"/>
          <w:szCs w:val="29"/>
          <w:lang w:val="en-US" w:eastAsia="de-DE"/>
        </w:rPr>
        <w:t xml:space="preserve">APEX 2020: </w:t>
      </w:r>
      <w:r>
        <w:rPr>
          <w:rFonts w:ascii="Arial" w:eastAsia="Times New Roman" w:hAnsi="Arial" w:cs="Arial"/>
          <w:bCs/>
          <w:color w:val="000000" w:themeColor="text1"/>
          <w:kern w:val="36"/>
          <w:sz w:val="36"/>
          <w:szCs w:val="29"/>
          <w:lang w:val="en-US" w:eastAsia="de-DE"/>
        </w:rPr>
        <w:t>D</w:t>
      </w:r>
      <w:r w:rsidRPr="00CD2351">
        <w:rPr>
          <w:rFonts w:ascii="Arial" w:eastAsia="Times New Roman" w:hAnsi="Arial" w:cs="Arial"/>
          <w:bCs/>
          <w:color w:val="000000" w:themeColor="text1"/>
          <w:kern w:val="36"/>
          <w:sz w:val="36"/>
          <w:szCs w:val="29"/>
          <w:lang w:val="en-US" w:eastAsia="de-DE"/>
        </w:rPr>
        <w:t>igitaltest equips for the future</w:t>
      </w:r>
      <w:r>
        <w:rPr>
          <w:rFonts w:ascii="Arial" w:eastAsia="Times New Roman" w:hAnsi="Arial" w:cs="Arial"/>
          <w:bCs/>
          <w:color w:val="000000" w:themeColor="text1"/>
          <w:kern w:val="36"/>
          <w:sz w:val="36"/>
          <w:szCs w:val="29"/>
          <w:lang w:val="en-US" w:eastAsia="de-DE"/>
        </w:rPr>
        <w:t xml:space="preserve"> </w:t>
      </w:r>
    </w:p>
    <w:p w14:paraId="1E36C067" w14:textId="535DCBA0" w:rsidR="00DD4A25" w:rsidRPr="00DD4A25" w:rsidRDefault="00DD4A25" w:rsidP="00DD4A25">
      <w:pPr>
        <w:pStyle w:val="KeinLeerraum"/>
        <w:rPr>
          <w:rFonts w:ascii="Arial" w:eastAsia="Times New Roman" w:hAnsi="Arial" w:cs="Arial"/>
          <w:color w:val="000000" w:themeColor="text1"/>
          <w:lang w:val="en-US" w:eastAsia="de-DE"/>
        </w:rPr>
      </w:pPr>
      <w:r w:rsidRPr="00DD4A25">
        <w:rPr>
          <w:rFonts w:ascii="Arial" w:eastAsia="Times New Roman" w:hAnsi="Arial" w:cs="Arial"/>
          <w:color w:val="000000" w:themeColor="text1"/>
          <w:lang w:val="en-US" w:eastAsia="de-DE"/>
        </w:rPr>
        <w:t xml:space="preserve">As one of the leading providers of flying probe, in-circuit, functional test and production software solutions, Digitaltest is presenting test solutions for electronics manufacturers at </w:t>
      </w:r>
      <w:r w:rsidRPr="00DD4A25">
        <w:rPr>
          <w:rFonts w:ascii="Arial" w:eastAsia="Times New Roman" w:hAnsi="Arial" w:cs="Arial"/>
          <w:b/>
          <w:color w:val="000000" w:themeColor="text1"/>
          <w:lang w:val="en-US" w:eastAsia="de-DE"/>
        </w:rPr>
        <w:t>IPC APEX EXPO in San Diego, California</w:t>
      </w:r>
      <w:r>
        <w:rPr>
          <w:rFonts w:ascii="Arial" w:eastAsia="Times New Roman" w:hAnsi="Arial" w:cs="Arial"/>
          <w:color w:val="000000" w:themeColor="text1"/>
          <w:lang w:val="en-US" w:eastAsia="de-DE"/>
        </w:rPr>
        <w:t xml:space="preserve">. </w:t>
      </w:r>
      <w:r w:rsidRPr="00DD4A25">
        <w:rPr>
          <w:rFonts w:ascii="Arial" w:eastAsia="Times New Roman" w:hAnsi="Arial" w:cs="Arial"/>
          <w:color w:val="000000" w:themeColor="text1"/>
          <w:lang w:val="en-US" w:eastAsia="de-DE"/>
        </w:rPr>
        <w:t>The fair will take place from 4 to 6 February</w:t>
      </w:r>
    </w:p>
    <w:p w14:paraId="352C26BC" w14:textId="0669D8EF" w:rsidR="00DD4A25" w:rsidRDefault="00DD4A25" w:rsidP="00DD4A25">
      <w:pPr>
        <w:pStyle w:val="KeinLeerraum"/>
        <w:rPr>
          <w:rFonts w:ascii="Arial" w:eastAsia="Times New Roman" w:hAnsi="Arial" w:cs="Arial"/>
          <w:color w:val="000000" w:themeColor="text1"/>
          <w:lang w:val="en-US" w:eastAsia="de-DE"/>
        </w:rPr>
      </w:pPr>
      <w:r w:rsidRPr="00DD4A25">
        <w:rPr>
          <w:rFonts w:ascii="Arial" w:eastAsia="Times New Roman" w:hAnsi="Arial" w:cs="Arial"/>
          <w:color w:val="000000" w:themeColor="text1"/>
          <w:lang w:val="en-US" w:eastAsia="de-DE"/>
        </w:rPr>
        <w:t>2</w:t>
      </w:r>
      <w:r>
        <w:rPr>
          <w:rFonts w:ascii="Arial" w:eastAsia="Times New Roman" w:hAnsi="Arial" w:cs="Arial"/>
          <w:color w:val="000000" w:themeColor="text1"/>
          <w:lang w:val="en-US" w:eastAsia="de-DE"/>
        </w:rPr>
        <w:t xml:space="preserve">020, Digitaltest has the </w:t>
      </w:r>
      <w:r w:rsidRPr="00DD4A25">
        <w:rPr>
          <w:rFonts w:ascii="Arial" w:eastAsia="Times New Roman" w:hAnsi="Arial" w:cs="Arial"/>
          <w:b/>
          <w:color w:val="000000" w:themeColor="text1"/>
          <w:lang w:val="en-US" w:eastAsia="de-DE"/>
        </w:rPr>
        <w:t>booth 636.</w:t>
      </w:r>
    </w:p>
    <w:p w14:paraId="2FDB4A2A" w14:textId="77777777" w:rsidR="00CD2351" w:rsidRDefault="00CD2351" w:rsidP="008835F3">
      <w:pPr>
        <w:pStyle w:val="KeinLeerraum"/>
        <w:rPr>
          <w:rFonts w:ascii="Arial" w:eastAsia="Times New Roman" w:hAnsi="Arial" w:cs="Arial"/>
          <w:b/>
          <w:bCs/>
          <w:color w:val="000000" w:themeColor="text1"/>
          <w:lang w:val="en-US" w:eastAsia="de-DE"/>
        </w:rPr>
      </w:pPr>
    </w:p>
    <w:p w14:paraId="584D6383" w14:textId="6B73672C" w:rsidR="00DD4A25" w:rsidRDefault="00DD4A25" w:rsidP="008835F3">
      <w:pPr>
        <w:pStyle w:val="KeinLeerraum"/>
        <w:rPr>
          <w:rFonts w:ascii="Arial" w:eastAsia="Times New Roman" w:hAnsi="Arial" w:cs="Arial"/>
          <w:color w:val="000000" w:themeColor="text1"/>
          <w:lang w:val="en-US" w:eastAsia="de-DE"/>
        </w:rPr>
      </w:pPr>
      <w:r w:rsidRPr="00DD4A25">
        <w:rPr>
          <w:rFonts w:ascii="Arial" w:eastAsia="Times New Roman" w:hAnsi="Arial" w:cs="Arial"/>
          <w:color w:val="000000" w:themeColor="text1"/>
          <w:lang w:val="en-US" w:eastAsia="de-DE"/>
        </w:rPr>
        <w:t xml:space="preserve">Among other things, the </w:t>
      </w:r>
      <w:r>
        <w:rPr>
          <w:rFonts w:ascii="Arial" w:eastAsia="Times New Roman" w:hAnsi="Arial" w:cs="Arial"/>
          <w:color w:val="000000" w:themeColor="text1"/>
          <w:lang w:val="en-US" w:eastAsia="de-DE"/>
        </w:rPr>
        <w:t xml:space="preserve">experts there will show how existing fixtures </w:t>
      </w:r>
      <w:r w:rsidRPr="00DD4A25">
        <w:rPr>
          <w:rFonts w:ascii="Arial" w:eastAsia="Times New Roman" w:hAnsi="Arial" w:cs="Arial"/>
          <w:color w:val="000000" w:themeColor="text1"/>
          <w:lang w:val="en-US" w:eastAsia="de-DE"/>
        </w:rPr>
        <w:t xml:space="preserve">and test programs can simply </w:t>
      </w:r>
      <w:r>
        <w:rPr>
          <w:rFonts w:ascii="Arial" w:eastAsia="Times New Roman" w:hAnsi="Arial" w:cs="Arial"/>
          <w:color w:val="000000" w:themeColor="text1"/>
          <w:lang w:val="en-US" w:eastAsia="de-DE"/>
        </w:rPr>
        <w:t xml:space="preserve">be continued to be used by using </w:t>
      </w:r>
      <w:r w:rsidRPr="00DD4A25">
        <w:rPr>
          <w:rFonts w:ascii="Arial" w:eastAsia="Times New Roman" w:hAnsi="Arial" w:cs="Arial"/>
          <w:color w:val="000000" w:themeColor="text1"/>
          <w:lang w:val="en-US" w:eastAsia="de-DE"/>
        </w:rPr>
        <w:t>a hardware converter, what advant</w:t>
      </w:r>
      <w:r>
        <w:rPr>
          <w:rFonts w:ascii="Arial" w:eastAsia="Times New Roman" w:hAnsi="Arial" w:cs="Arial"/>
          <w:color w:val="000000" w:themeColor="text1"/>
          <w:lang w:val="en-US" w:eastAsia="de-DE"/>
        </w:rPr>
        <w:t>ages the new Digitaltest fixture</w:t>
      </w:r>
      <w:r w:rsidRPr="00DD4A25">
        <w:rPr>
          <w:rFonts w:ascii="Arial" w:eastAsia="Times New Roman" w:hAnsi="Arial" w:cs="Arial"/>
          <w:color w:val="000000" w:themeColor="text1"/>
          <w:lang w:val="en-US" w:eastAsia="de-DE"/>
        </w:rPr>
        <w:t xml:space="preserve"> service has and why the Condor Flying Probe can be used universally for all test strategies. In addition, the easily scalable parallel testing concept will be presented, which shortens cycle times and increases throughput.</w:t>
      </w:r>
    </w:p>
    <w:p w14:paraId="63F8115C" w14:textId="3EBEE205" w:rsidR="00B55E27" w:rsidRDefault="00B55E27" w:rsidP="008835F3">
      <w:pPr>
        <w:pStyle w:val="KeinLeerraum"/>
        <w:rPr>
          <w:rFonts w:ascii="Arial" w:eastAsia="Times New Roman" w:hAnsi="Arial" w:cs="Arial"/>
          <w:color w:val="000000" w:themeColor="text1"/>
          <w:lang w:val="en-US" w:eastAsia="de-DE"/>
        </w:rPr>
      </w:pPr>
    </w:p>
    <w:p w14:paraId="595C6FD6" w14:textId="1534C7BB" w:rsidR="00B55E27" w:rsidRPr="00B55E27" w:rsidRDefault="00B55E27" w:rsidP="008835F3">
      <w:pPr>
        <w:pStyle w:val="KeinLeerraum"/>
        <w:rPr>
          <w:rFonts w:ascii="Arial" w:eastAsia="Times New Roman" w:hAnsi="Arial" w:cs="Arial"/>
          <w:b/>
          <w:bCs/>
          <w:color w:val="000000" w:themeColor="text1"/>
          <w:lang w:val="en-US" w:eastAsia="de-DE"/>
        </w:rPr>
      </w:pPr>
      <w:r w:rsidRPr="00B55E27">
        <w:rPr>
          <w:rFonts w:ascii="Arial" w:eastAsia="Times New Roman" w:hAnsi="Arial" w:cs="Arial"/>
          <w:b/>
          <w:bCs/>
          <w:color w:val="000000" w:themeColor="text1"/>
          <w:lang w:val="en-US" w:eastAsia="de-DE"/>
        </w:rPr>
        <w:t xml:space="preserve">Switch to </w:t>
      </w:r>
      <w:r>
        <w:rPr>
          <w:rFonts w:ascii="Arial" w:eastAsia="Times New Roman" w:hAnsi="Arial" w:cs="Arial"/>
          <w:b/>
          <w:bCs/>
          <w:color w:val="000000" w:themeColor="text1"/>
          <w:lang w:val="en-US" w:eastAsia="de-DE"/>
        </w:rPr>
        <w:t>D</w:t>
      </w:r>
      <w:r w:rsidRPr="00B55E27">
        <w:rPr>
          <w:rFonts w:ascii="Arial" w:eastAsia="Times New Roman" w:hAnsi="Arial" w:cs="Arial"/>
          <w:b/>
          <w:bCs/>
          <w:color w:val="000000" w:themeColor="text1"/>
          <w:lang w:val="en-US" w:eastAsia="de-DE"/>
        </w:rPr>
        <w:t xml:space="preserve">igitaltest - without </w:t>
      </w:r>
      <w:r>
        <w:rPr>
          <w:rFonts w:ascii="Arial" w:eastAsia="Times New Roman" w:hAnsi="Arial" w:cs="Arial"/>
          <w:b/>
          <w:bCs/>
          <w:color w:val="000000" w:themeColor="text1"/>
          <w:lang w:val="en-US" w:eastAsia="de-DE"/>
        </w:rPr>
        <w:t>fixture</w:t>
      </w:r>
      <w:r w:rsidRPr="00B55E27">
        <w:rPr>
          <w:rFonts w:ascii="Arial" w:eastAsia="Times New Roman" w:hAnsi="Arial" w:cs="Arial"/>
          <w:b/>
          <w:bCs/>
          <w:color w:val="000000" w:themeColor="text1"/>
          <w:lang w:val="en-US" w:eastAsia="de-DE"/>
        </w:rPr>
        <w:t xml:space="preserve"> costs and program conversion effort</w:t>
      </w:r>
    </w:p>
    <w:p w14:paraId="624C18B7" w14:textId="77777777" w:rsidR="00B55E27" w:rsidRDefault="00B55E27" w:rsidP="008835F3">
      <w:pPr>
        <w:pStyle w:val="KeinLeerraum"/>
        <w:rPr>
          <w:rFonts w:ascii="Arial" w:eastAsia="Times New Roman" w:hAnsi="Arial" w:cs="Arial"/>
          <w:color w:val="000000" w:themeColor="text1"/>
          <w:lang w:val="en-US" w:eastAsia="de-DE"/>
        </w:rPr>
      </w:pPr>
    </w:p>
    <w:p w14:paraId="574B6604" w14:textId="6E1E46F0" w:rsidR="00DD4A25" w:rsidRDefault="00DD4A25" w:rsidP="008835F3">
      <w:pPr>
        <w:pStyle w:val="KeinLeerraum"/>
        <w:rPr>
          <w:rFonts w:ascii="Arial" w:eastAsia="Times New Roman" w:hAnsi="Arial" w:cs="Arial"/>
          <w:color w:val="000000" w:themeColor="text1"/>
          <w:lang w:val="en-US" w:eastAsia="de-DE"/>
        </w:rPr>
      </w:pPr>
      <w:r w:rsidRPr="00DD4A25">
        <w:rPr>
          <w:rFonts w:ascii="Arial" w:eastAsia="Times New Roman" w:hAnsi="Arial" w:cs="Arial"/>
          <w:color w:val="000000" w:themeColor="text1"/>
          <w:lang w:val="en-US" w:eastAsia="de-DE"/>
        </w:rPr>
        <w:t>Because they have a pure 1:1 pin architecture (no multiplexing of pins), Digitaltest test systems are the most flexible on the market.</w:t>
      </w:r>
      <w:r>
        <w:rPr>
          <w:rFonts w:ascii="Arial" w:eastAsia="Times New Roman" w:hAnsi="Arial" w:cs="Arial"/>
          <w:color w:val="000000" w:themeColor="text1"/>
          <w:lang w:val="en-US" w:eastAsia="de-DE"/>
        </w:rPr>
        <w:t xml:space="preserve"> </w:t>
      </w:r>
      <w:r w:rsidRPr="00DD4A25">
        <w:rPr>
          <w:rFonts w:ascii="Arial" w:eastAsia="Times New Roman" w:hAnsi="Arial" w:cs="Arial"/>
          <w:color w:val="000000" w:themeColor="text1"/>
          <w:lang w:val="en-US" w:eastAsia="de-DE"/>
        </w:rPr>
        <w:t>This allows easy and fast</w:t>
      </w:r>
      <w:r>
        <w:rPr>
          <w:rFonts w:ascii="Arial" w:eastAsia="Times New Roman" w:hAnsi="Arial" w:cs="Arial"/>
          <w:color w:val="000000" w:themeColor="text1"/>
          <w:lang w:val="en-US" w:eastAsia="de-DE"/>
        </w:rPr>
        <w:t xml:space="preserve"> fixture</w:t>
      </w:r>
      <w:r w:rsidRPr="00DD4A25">
        <w:rPr>
          <w:rFonts w:ascii="Arial" w:eastAsia="Times New Roman" w:hAnsi="Arial" w:cs="Arial"/>
          <w:color w:val="000000" w:themeColor="text1"/>
          <w:lang w:val="en-US" w:eastAsia="de-DE"/>
        </w:rPr>
        <w:t xml:space="preserve"> design as well as </w:t>
      </w:r>
      <w:r>
        <w:rPr>
          <w:rFonts w:ascii="Arial" w:eastAsia="Times New Roman" w:hAnsi="Arial" w:cs="Arial"/>
          <w:color w:val="000000" w:themeColor="text1"/>
          <w:lang w:val="en-US" w:eastAsia="de-DE"/>
        </w:rPr>
        <w:t xml:space="preserve">fixture </w:t>
      </w:r>
      <w:r w:rsidRPr="00DD4A25">
        <w:rPr>
          <w:rFonts w:ascii="Arial" w:eastAsia="Times New Roman" w:hAnsi="Arial" w:cs="Arial"/>
          <w:color w:val="000000" w:themeColor="text1"/>
          <w:lang w:val="en-US" w:eastAsia="de-DE"/>
        </w:rPr>
        <w:t xml:space="preserve">and test program conversion from </w:t>
      </w:r>
      <w:r>
        <w:rPr>
          <w:rFonts w:ascii="Arial" w:eastAsia="Times New Roman" w:hAnsi="Arial" w:cs="Arial"/>
          <w:color w:val="000000" w:themeColor="text1"/>
          <w:lang w:val="en-US" w:eastAsia="de-DE"/>
        </w:rPr>
        <w:t>old</w:t>
      </w:r>
      <w:r w:rsidRPr="00DD4A25">
        <w:rPr>
          <w:rFonts w:ascii="Arial" w:eastAsia="Times New Roman" w:hAnsi="Arial" w:cs="Arial"/>
          <w:color w:val="000000" w:themeColor="text1"/>
          <w:lang w:val="en-US" w:eastAsia="de-DE"/>
        </w:rPr>
        <w:t xml:space="preserve"> systems.</w:t>
      </w:r>
      <w:r>
        <w:rPr>
          <w:rFonts w:ascii="Arial" w:eastAsia="Times New Roman" w:hAnsi="Arial" w:cs="Arial"/>
          <w:color w:val="000000" w:themeColor="text1"/>
          <w:lang w:val="en-US" w:eastAsia="de-DE"/>
        </w:rPr>
        <w:t xml:space="preserve"> </w:t>
      </w:r>
      <w:r w:rsidRPr="00DD4A25">
        <w:rPr>
          <w:rFonts w:ascii="Arial" w:eastAsia="Times New Roman" w:hAnsi="Arial" w:cs="Arial"/>
          <w:color w:val="000000" w:themeColor="text1"/>
          <w:lang w:val="en-US" w:eastAsia="de-DE"/>
        </w:rPr>
        <w:t>Digitaltest demonstrates how existing</w:t>
      </w:r>
      <w:r>
        <w:rPr>
          <w:rFonts w:ascii="Arial" w:eastAsia="Times New Roman" w:hAnsi="Arial" w:cs="Arial"/>
          <w:color w:val="000000" w:themeColor="text1"/>
          <w:lang w:val="en-US" w:eastAsia="de-DE"/>
        </w:rPr>
        <w:t xml:space="preserve"> fixtures</w:t>
      </w:r>
      <w:r w:rsidRPr="00DD4A25">
        <w:rPr>
          <w:rFonts w:ascii="Arial" w:eastAsia="Times New Roman" w:hAnsi="Arial" w:cs="Arial"/>
          <w:color w:val="000000" w:themeColor="text1"/>
          <w:lang w:val="en-US" w:eastAsia="de-DE"/>
        </w:rPr>
        <w:t xml:space="preserve"> and test programs </w:t>
      </w:r>
      <w:r w:rsidR="00A82325" w:rsidRPr="00A82325">
        <w:rPr>
          <w:rFonts w:ascii="Arial" w:eastAsia="Times New Roman" w:hAnsi="Arial" w:cs="Arial"/>
          <w:color w:val="000000" w:themeColor="text1"/>
          <w:lang w:val="en-US" w:eastAsia="de-DE"/>
        </w:rPr>
        <w:t xml:space="preserve">can be easily continued to be </w:t>
      </w:r>
      <w:r w:rsidR="00A82325">
        <w:rPr>
          <w:rFonts w:ascii="Arial" w:eastAsia="Times New Roman" w:hAnsi="Arial" w:cs="Arial"/>
          <w:color w:val="000000" w:themeColor="text1"/>
          <w:lang w:val="en-US" w:eastAsia="de-DE"/>
        </w:rPr>
        <w:t>used on new systems with the help</w:t>
      </w:r>
      <w:r w:rsidR="00A82325" w:rsidRPr="00A82325">
        <w:rPr>
          <w:rFonts w:ascii="Arial" w:eastAsia="Times New Roman" w:hAnsi="Arial" w:cs="Arial"/>
          <w:color w:val="000000" w:themeColor="text1"/>
          <w:lang w:val="en-US" w:eastAsia="de-DE"/>
        </w:rPr>
        <w:t xml:space="preserve"> of a hardware converter.</w:t>
      </w:r>
    </w:p>
    <w:p w14:paraId="7B7AE4F6" w14:textId="20C9111B" w:rsidR="00B55E27" w:rsidRDefault="00B55E27" w:rsidP="008835F3">
      <w:pPr>
        <w:pStyle w:val="KeinLeerraum"/>
        <w:rPr>
          <w:rFonts w:ascii="Arial" w:eastAsia="Times New Roman" w:hAnsi="Arial" w:cs="Arial"/>
          <w:color w:val="000000" w:themeColor="text1"/>
          <w:lang w:val="en-US" w:eastAsia="de-DE"/>
        </w:rPr>
      </w:pPr>
    </w:p>
    <w:p w14:paraId="4EC465AD" w14:textId="0A1D1C52" w:rsidR="00B55E27" w:rsidRPr="00B55E27" w:rsidRDefault="00B55E27" w:rsidP="008835F3">
      <w:pPr>
        <w:pStyle w:val="KeinLeerraum"/>
        <w:rPr>
          <w:rFonts w:ascii="Arial" w:eastAsia="Times New Roman" w:hAnsi="Arial" w:cs="Arial"/>
          <w:b/>
          <w:bCs/>
          <w:color w:val="000000" w:themeColor="text1"/>
          <w:lang w:val="en-US" w:eastAsia="de-DE"/>
        </w:rPr>
      </w:pPr>
      <w:r w:rsidRPr="00B55E27">
        <w:rPr>
          <w:rFonts w:ascii="Arial" w:eastAsia="Times New Roman" w:hAnsi="Arial" w:cs="Arial"/>
          <w:b/>
          <w:bCs/>
          <w:color w:val="000000" w:themeColor="text1"/>
          <w:lang w:val="en-US" w:eastAsia="de-DE"/>
        </w:rPr>
        <w:t xml:space="preserve">Digitaltest </w:t>
      </w:r>
      <w:r>
        <w:rPr>
          <w:rFonts w:ascii="Arial" w:eastAsia="Times New Roman" w:hAnsi="Arial" w:cs="Arial"/>
          <w:b/>
          <w:bCs/>
          <w:color w:val="000000" w:themeColor="text1"/>
          <w:lang w:val="en-US" w:eastAsia="de-DE"/>
        </w:rPr>
        <w:t>fixture</w:t>
      </w:r>
      <w:r w:rsidRPr="00B55E27">
        <w:rPr>
          <w:rFonts w:ascii="Arial" w:eastAsia="Times New Roman" w:hAnsi="Arial" w:cs="Arial"/>
          <w:b/>
          <w:bCs/>
          <w:color w:val="000000" w:themeColor="text1"/>
          <w:lang w:val="en-US" w:eastAsia="de-DE"/>
        </w:rPr>
        <w:t xml:space="preserve"> without long waiting times</w:t>
      </w:r>
    </w:p>
    <w:p w14:paraId="6ED50508" w14:textId="77777777" w:rsidR="00B55E27" w:rsidRDefault="00B55E27" w:rsidP="008835F3">
      <w:pPr>
        <w:pStyle w:val="KeinLeerraum"/>
        <w:rPr>
          <w:rFonts w:ascii="Arial" w:eastAsia="Times New Roman" w:hAnsi="Arial" w:cs="Arial"/>
          <w:color w:val="000000" w:themeColor="text1"/>
          <w:lang w:val="en-US" w:eastAsia="de-DE"/>
        </w:rPr>
      </w:pPr>
    </w:p>
    <w:p w14:paraId="4EDDABF3" w14:textId="125D05CF" w:rsidR="00A82325" w:rsidRDefault="00B55E27" w:rsidP="008835F3">
      <w:pPr>
        <w:pStyle w:val="KeinLeerraum"/>
        <w:rPr>
          <w:rFonts w:ascii="Arial" w:eastAsia="Times New Roman" w:hAnsi="Arial" w:cs="Arial"/>
          <w:color w:val="000000" w:themeColor="text1"/>
          <w:lang w:val="en-US" w:eastAsia="de-DE"/>
        </w:rPr>
      </w:pPr>
      <w:r w:rsidRPr="00B55E27">
        <w:rPr>
          <w:rFonts w:ascii="Arial" w:eastAsia="Times New Roman" w:hAnsi="Arial" w:cs="Arial"/>
          <w:color w:val="000000" w:themeColor="text1"/>
          <w:lang w:val="en-US" w:eastAsia="de-DE"/>
        </w:rPr>
        <w:t xml:space="preserve">Due to the general increase in demand and the associated supply bottlenecks at </w:t>
      </w:r>
      <w:r>
        <w:rPr>
          <w:rFonts w:ascii="Arial" w:eastAsia="Times New Roman" w:hAnsi="Arial" w:cs="Arial"/>
          <w:color w:val="000000" w:themeColor="text1"/>
          <w:lang w:val="en-US" w:eastAsia="de-DE"/>
        </w:rPr>
        <w:t xml:space="preserve">fixture </w:t>
      </w:r>
      <w:r w:rsidRPr="00B55E27">
        <w:rPr>
          <w:rFonts w:ascii="Arial" w:eastAsia="Times New Roman" w:hAnsi="Arial" w:cs="Arial"/>
          <w:color w:val="000000" w:themeColor="text1"/>
          <w:lang w:val="en-US" w:eastAsia="de-DE"/>
        </w:rPr>
        <w:t xml:space="preserve">houses, Digitaltest has expanded its own </w:t>
      </w:r>
      <w:r>
        <w:rPr>
          <w:rFonts w:ascii="Arial" w:eastAsia="Times New Roman" w:hAnsi="Arial" w:cs="Arial"/>
          <w:color w:val="000000" w:themeColor="text1"/>
          <w:lang w:val="en-US" w:eastAsia="de-DE"/>
        </w:rPr>
        <w:t>fixture</w:t>
      </w:r>
      <w:r w:rsidRPr="00B55E27">
        <w:rPr>
          <w:rFonts w:ascii="Arial" w:eastAsia="Times New Roman" w:hAnsi="Arial" w:cs="Arial"/>
          <w:color w:val="000000" w:themeColor="text1"/>
          <w:lang w:val="en-US" w:eastAsia="de-DE"/>
        </w:rPr>
        <w:t xml:space="preserve"> service. Highly qualified and experienced mechatronics engineers </w:t>
      </w:r>
      <w:r>
        <w:rPr>
          <w:rFonts w:ascii="Arial" w:eastAsia="Times New Roman" w:hAnsi="Arial" w:cs="Arial"/>
          <w:color w:val="000000" w:themeColor="text1"/>
          <w:lang w:val="en-US" w:eastAsia="de-DE"/>
        </w:rPr>
        <w:t xml:space="preserve">are </w:t>
      </w:r>
      <w:r w:rsidRPr="00B55E27">
        <w:rPr>
          <w:rFonts w:ascii="Arial" w:eastAsia="Times New Roman" w:hAnsi="Arial" w:cs="Arial"/>
          <w:color w:val="000000" w:themeColor="text1"/>
          <w:lang w:val="en-US" w:eastAsia="de-DE"/>
        </w:rPr>
        <w:t>provid</w:t>
      </w:r>
      <w:r>
        <w:rPr>
          <w:rFonts w:ascii="Arial" w:eastAsia="Times New Roman" w:hAnsi="Arial" w:cs="Arial"/>
          <w:color w:val="000000" w:themeColor="text1"/>
          <w:lang w:val="en-US" w:eastAsia="de-DE"/>
        </w:rPr>
        <w:t>ing</w:t>
      </w:r>
      <w:r w:rsidRPr="00B55E27">
        <w:rPr>
          <w:rFonts w:ascii="Arial" w:eastAsia="Times New Roman" w:hAnsi="Arial" w:cs="Arial"/>
          <w:color w:val="000000" w:themeColor="text1"/>
          <w:lang w:val="en-US" w:eastAsia="de-DE"/>
        </w:rPr>
        <w:t xml:space="preserve"> a high level of precision of 20 µm with the latest available mechanical and machining tools. Digitaltest checks the </w:t>
      </w:r>
      <w:r>
        <w:rPr>
          <w:rFonts w:ascii="Arial" w:eastAsia="Times New Roman" w:hAnsi="Arial" w:cs="Arial"/>
          <w:color w:val="000000" w:themeColor="text1"/>
          <w:lang w:val="en-US" w:eastAsia="de-DE"/>
        </w:rPr>
        <w:t xml:space="preserve">fixture </w:t>
      </w:r>
      <w:r w:rsidRPr="00B55E27">
        <w:rPr>
          <w:rFonts w:ascii="Arial" w:eastAsia="Times New Roman" w:hAnsi="Arial" w:cs="Arial"/>
          <w:color w:val="000000" w:themeColor="text1"/>
          <w:lang w:val="en-US" w:eastAsia="de-DE"/>
        </w:rPr>
        <w:t xml:space="preserve">design, makes a PCB analysis and each </w:t>
      </w:r>
      <w:r>
        <w:rPr>
          <w:rFonts w:ascii="Arial" w:eastAsia="Times New Roman" w:hAnsi="Arial" w:cs="Arial"/>
          <w:color w:val="000000" w:themeColor="text1"/>
          <w:lang w:val="en-US" w:eastAsia="de-DE"/>
        </w:rPr>
        <w:t xml:space="preserve">fixture </w:t>
      </w:r>
      <w:r w:rsidRPr="00B55E27">
        <w:rPr>
          <w:rFonts w:ascii="Arial" w:eastAsia="Times New Roman" w:hAnsi="Arial" w:cs="Arial"/>
          <w:color w:val="000000" w:themeColor="text1"/>
          <w:lang w:val="en-US" w:eastAsia="de-DE"/>
        </w:rPr>
        <w:t xml:space="preserve">is </w:t>
      </w:r>
      <w:r>
        <w:rPr>
          <w:rFonts w:ascii="Arial" w:eastAsia="Times New Roman" w:hAnsi="Arial" w:cs="Arial"/>
          <w:color w:val="000000" w:themeColor="text1"/>
          <w:lang w:val="en-US" w:eastAsia="de-DE"/>
        </w:rPr>
        <w:t xml:space="preserve">tested </w:t>
      </w:r>
      <w:r w:rsidRPr="00B55E27">
        <w:rPr>
          <w:rFonts w:ascii="Arial" w:eastAsia="Times New Roman" w:hAnsi="Arial" w:cs="Arial"/>
          <w:color w:val="000000" w:themeColor="text1"/>
          <w:lang w:val="en-US" w:eastAsia="de-DE"/>
        </w:rPr>
        <w:t xml:space="preserve">on the </w:t>
      </w:r>
      <w:r>
        <w:rPr>
          <w:rFonts w:ascii="Arial" w:eastAsia="Times New Roman" w:hAnsi="Arial" w:cs="Arial"/>
          <w:color w:val="000000" w:themeColor="text1"/>
          <w:lang w:val="en-US" w:eastAsia="de-DE"/>
        </w:rPr>
        <w:t>corresponding</w:t>
      </w:r>
      <w:r w:rsidRPr="00B55E27">
        <w:rPr>
          <w:rFonts w:ascii="Arial" w:eastAsia="Times New Roman" w:hAnsi="Arial" w:cs="Arial"/>
          <w:color w:val="000000" w:themeColor="text1"/>
          <w:lang w:val="en-US" w:eastAsia="de-DE"/>
        </w:rPr>
        <w:t xml:space="preserve"> </w:t>
      </w:r>
      <w:r>
        <w:rPr>
          <w:rFonts w:ascii="Arial" w:eastAsia="Times New Roman" w:hAnsi="Arial" w:cs="Arial"/>
          <w:color w:val="000000" w:themeColor="text1"/>
          <w:lang w:val="en-US" w:eastAsia="de-DE"/>
        </w:rPr>
        <w:t xml:space="preserve">Digitaltest </w:t>
      </w:r>
      <w:r w:rsidR="00A82325">
        <w:rPr>
          <w:rFonts w:ascii="Arial" w:eastAsia="Times New Roman" w:hAnsi="Arial" w:cs="Arial"/>
          <w:color w:val="000000" w:themeColor="text1"/>
          <w:lang w:val="en-US" w:eastAsia="de-DE"/>
        </w:rPr>
        <w:t xml:space="preserve">system before delivery. </w:t>
      </w:r>
      <w:r w:rsidR="00A82325" w:rsidRPr="00A82325">
        <w:rPr>
          <w:rFonts w:ascii="Arial" w:eastAsia="Times New Roman" w:hAnsi="Arial" w:cs="Arial"/>
          <w:color w:val="000000" w:themeColor="text1"/>
          <w:lang w:val="en-US" w:eastAsia="de-DE"/>
        </w:rPr>
        <w:t xml:space="preserve">The high quality </w:t>
      </w:r>
      <w:r w:rsidR="00A82325">
        <w:rPr>
          <w:rFonts w:ascii="Arial" w:eastAsia="Times New Roman" w:hAnsi="Arial" w:cs="Arial"/>
          <w:color w:val="000000" w:themeColor="text1"/>
          <w:lang w:val="en-US" w:eastAsia="de-DE"/>
        </w:rPr>
        <w:t>fixtures are produced with fixture</w:t>
      </w:r>
      <w:r w:rsidR="00A82325" w:rsidRPr="00A82325">
        <w:rPr>
          <w:rFonts w:ascii="Arial" w:eastAsia="Times New Roman" w:hAnsi="Arial" w:cs="Arial"/>
          <w:color w:val="000000" w:themeColor="text1"/>
          <w:lang w:val="en-US" w:eastAsia="de-DE"/>
        </w:rPr>
        <w:t xml:space="preserve"> kits from renowned </w:t>
      </w:r>
      <w:r w:rsidR="00A82325">
        <w:rPr>
          <w:rFonts w:ascii="Arial" w:eastAsia="Times New Roman" w:hAnsi="Arial" w:cs="Arial"/>
          <w:color w:val="000000" w:themeColor="text1"/>
          <w:lang w:val="en-US" w:eastAsia="de-DE"/>
        </w:rPr>
        <w:t>fixture manufacturers, which you can see at the booth at the Apex.</w:t>
      </w:r>
    </w:p>
    <w:p w14:paraId="068AFD22" w14:textId="7F3CD815" w:rsidR="00795D75" w:rsidRDefault="00795D75" w:rsidP="008835F3">
      <w:pPr>
        <w:pStyle w:val="KeinLeerraum"/>
        <w:rPr>
          <w:rFonts w:ascii="Arial" w:eastAsia="Times New Roman" w:hAnsi="Arial" w:cs="Arial"/>
          <w:color w:val="000000" w:themeColor="text1"/>
          <w:lang w:val="en-US" w:eastAsia="de-DE"/>
        </w:rPr>
      </w:pPr>
    </w:p>
    <w:p w14:paraId="37A30B88" w14:textId="18BDC630" w:rsidR="00795D75" w:rsidRDefault="00795D75" w:rsidP="008835F3">
      <w:pPr>
        <w:pStyle w:val="KeinLeerraum"/>
        <w:rPr>
          <w:rFonts w:ascii="Arial" w:eastAsia="Times New Roman" w:hAnsi="Arial" w:cs="Arial"/>
          <w:b/>
          <w:bCs/>
          <w:color w:val="000000" w:themeColor="text1"/>
          <w:lang w:val="en-US" w:eastAsia="de-DE"/>
        </w:rPr>
      </w:pPr>
      <w:r w:rsidRPr="00795D75">
        <w:rPr>
          <w:rFonts w:ascii="Arial" w:eastAsia="Times New Roman" w:hAnsi="Arial" w:cs="Arial"/>
          <w:b/>
          <w:bCs/>
          <w:color w:val="000000" w:themeColor="text1"/>
          <w:lang w:val="en-US" w:eastAsia="de-DE"/>
        </w:rPr>
        <w:t>Universal Flying Prober with higher test coverage</w:t>
      </w:r>
    </w:p>
    <w:p w14:paraId="65161BC3" w14:textId="77777777" w:rsidR="00510AD7" w:rsidRPr="00510AD7" w:rsidRDefault="00510AD7" w:rsidP="008835F3">
      <w:pPr>
        <w:pStyle w:val="KeinLeerraum"/>
        <w:rPr>
          <w:rFonts w:ascii="Arial" w:eastAsia="Times New Roman" w:hAnsi="Arial" w:cs="Arial"/>
          <w:b/>
          <w:bCs/>
          <w:color w:val="000000" w:themeColor="text1"/>
          <w:lang w:val="en-US" w:eastAsia="de-DE"/>
        </w:rPr>
      </w:pPr>
    </w:p>
    <w:p w14:paraId="0CA78245" w14:textId="77777777" w:rsidR="00BF71CD" w:rsidRDefault="00A82325" w:rsidP="008835F3">
      <w:pPr>
        <w:pStyle w:val="KeinLeerraum"/>
        <w:rPr>
          <w:rFonts w:ascii="Arial" w:eastAsia="Times New Roman" w:hAnsi="Arial" w:cs="Arial"/>
          <w:color w:val="000000" w:themeColor="text1"/>
          <w:lang w:val="en-US" w:eastAsia="de-DE"/>
        </w:rPr>
      </w:pPr>
      <w:r w:rsidRPr="00A82325">
        <w:rPr>
          <w:rFonts w:ascii="Arial" w:eastAsia="Times New Roman" w:hAnsi="Arial" w:cs="Arial"/>
          <w:color w:val="000000" w:themeColor="text1"/>
          <w:lang w:val="en-US" w:eastAsia="de-DE"/>
        </w:rPr>
        <w:t>The Condor Flying Probe can be used universally for all test strategies: both in series production as well as</w:t>
      </w:r>
      <w:r>
        <w:rPr>
          <w:rFonts w:ascii="Arial" w:eastAsia="Times New Roman" w:hAnsi="Arial" w:cs="Arial"/>
          <w:color w:val="000000" w:themeColor="text1"/>
          <w:lang w:val="en-US" w:eastAsia="de-DE"/>
        </w:rPr>
        <w:t xml:space="preserve"> in-line system, for testing prototypes </w:t>
      </w:r>
      <w:r w:rsidRPr="00A82325">
        <w:rPr>
          <w:rFonts w:ascii="Arial" w:eastAsia="Times New Roman" w:hAnsi="Arial" w:cs="Arial"/>
          <w:color w:val="000000" w:themeColor="text1"/>
          <w:lang w:val="en-US" w:eastAsia="de-DE"/>
        </w:rPr>
        <w:t>in small series with manual loading or for functional tests</w:t>
      </w:r>
      <w:r>
        <w:rPr>
          <w:rFonts w:ascii="Arial" w:eastAsia="Times New Roman" w:hAnsi="Arial" w:cs="Arial"/>
          <w:color w:val="000000" w:themeColor="text1"/>
          <w:lang w:val="en-US" w:eastAsia="de-DE"/>
        </w:rPr>
        <w:t xml:space="preserve">. </w:t>
      </w:r>
      <w:r w:rsidRPr="00A82325">
        <w:rPr>
          <w:rFonts w:ascii="Arial" w:eastAsia="Times New Roman" w:hAnsi="Arial" w:cs="Arial"/>
          <w:color w:val="000000" w:themeColor="text1"/>
          <w:lang w:val="en-US" w:eastAsia="de-DE"/>
        </w:rPr>
        <w:t xml:space="preserve">It offers a test platform that can map all tests, from simple </w:t>
      </w:r>
    </w:p>
    <w:p w14:paraId="7447EE66" w14:textId="77777777" w:rsidR="00BF71CD" w:rsidRDefault="00A82325" w:rsidP="008835F3">
      <w:pPr>
        <w:pStyle w:val="KeinLeerraum"/>
        <w:rPr>
          <w:rFonts w:ascii="Arial" w:eastAsia="Times New Roman" w:hAnsi="Arial" w:cs="Arial"/>
          <w:color w:val="000000" w:themeColor="text1"/>
          <w:lang w:val="en-US" w:eastAsia="de-DE"/>
        </w:rPr>
      </w:pPr>
      <w:proofErr w:type="gramStart"/>
      <w:r w:rsidRPr="00A82325">
        <w:rPr>
          <w:rFonts w:ascii="Arial" w:eastAsia="Times New Roman" w:hAnsi="Arial" w:cs="Arial"/>
          <w:color w:val="000000" w:themeColor="text1"/>
          <w:lang w:val="en-US" w:eastAsia="de-DE"/>
        </w:rPr>
        <w:t>in-circuit</w:t>
      </w:r>
      <w:proofErr w:type="gramEnd"/>
      <w:r w:rsidRPr="00A82325">
        <w:rPr>
          <w:rFonts w:ascii="Arial" w:eastAsia="Times New Roman" w:hAnsi="Arial" w:cs="Arial"/>
          <w:color w:val="000000" w:themeColor="text1"/>
          <w:lang w:val="en-US" w:eastAsia="de-DE"/>
        </w:rPr>
        <w:t xml:space="preserve"> tests and functional tests to </w:t>
      </w:r>
      <w:proofErr w:type="spellStart"/>
      <w:r w:rsidRPr="00A82325">
        <w:rPr>
          <w:rFonts w:ascii="Arial" w:eastAsia="Times New Roman" w:hAnsi="Arial" w:cs="Arial"/>
          <w:color w:val="000000" w:themeColor="text1"/>
          <w:lang w:val="en-US" w:eastAsia="de-DE"/>
        </w:rPr>
        <w:t>BoundaryScan</w:t>
      </w:r>
      <w:proofErr w:type="spellEnd"/>
      <w:r w:rsidRPr="00A82325">
        <w:rPr>
          <w:rFonts w:ascii="Arial" w:eastAsia="Times New Roman" w:hAnsi="Arial" w:cs="Arial"/>
          <w:color w:val="000000" w:themeColor="text1"/>
          <w:lang w:val="en-US" w:eastAsia="de-DE"/>
        </w:rPr>
        <w:t xml:space="preserve"> and </w:t>
      </w:r>
      <w:proofErr w:type="spellStart"/>
      <w:r w:rsidRPr="00A82325">
        <w:rPr>
          <w:rFonts w:ascii="Arial" w:eastAsia="Times New Roman" w:hAnsi="Arial" w:cs="Arial"/>
          <w:color w:val="000000" w:themeColor="text1"/>
          <w:lang w:val="en-US" w:eastAsia="de-DE"/>
        </w:rPr>
        <w:t>PowerUp</w:t>
      </w:r>
      <w:proofErr w:type="spellEnd"/>
      <w:r w:rsidRPr="00A82325">
        <w:rPr>
          <w:rFonts w:ascii="Arial" w:eastAsia="Times New Roman" w:hAnsi="Arial" w:cs="Arial"/>
          <w:color w:val="000000" w:themeColor="text1"/>
          <w:lang w:val="en-US" w:eastAsia="de-DE"/>
        </w:rPr>
        <w:t>, on one system.</w:t>
      </w:r>
      <w:r w:rsidR="00BF71CD">
        <w:rPr>
          <w:rFonts w:ascii="Arial" w:eastAsia="Times New Roman" w:hAnsi="Arial" w:cs="Arial"/>
          <w:color w:val="000000" w:themeColor="text1"/>
          <w:lang w:val="en-US" w:eastAsia="de-DE"/>
        </w:rPr>
        <w:t xml:space="preserve"> </w:t>
      </w:r>
      <w:r w:rsidR="00BF71CD" w:rsidRPr="00BF71CD">
        <w:rPr>
          <w:rFonts w:ascii="Arial" w:eastAsia="Times New Roman" w:hAnsi="Arial" w:cs="Arial"/>
          <w:color w:val="000000" w:themeColor="text1"/>
          <w:lang w:val="en-US" w:eastAsia="de-DE"/>
        </w:rPr>
        <w:t xml:space="preserve">With </w:t>
      </w:r>
    </w:p>
    <w:p w14:paraId="0266DC7F" w14:textId="77777777" w:rsidR="00BF71CD" w:rsidRDefault="00BF71CD" w:rsidP="008835F3">
      <w:pPr>
        <w:pStyle w:val="KeinLeerraum"/>
        <w:rPr>
          <w:rFonts w:ascii="Arial" w:eastAsia="Times New Roman" w:hAnsi="Arial" w:cs="Arial"/>
          <w:color w:val="000000" w:themeColor="text1"/>
          <w:lang w:val="en-US" w:eastAsia="de-DE"/>
        </w:rPr>
      </w:pPr>
      <w:proofErr w:type="gramStart"/>
      <w:r w:rsidRPr="00BF71CD">
        <w:rPr>
          <w:rFonts w:ascii="Arial" w:eastAsia="Times New Roman" w:hAnsi="Arial" w:cs="Arial"/>
          <w:color w:val="000000" w:themeColor="text1"/>
          <w:lang w:val="en-US" w:eastAsia="de-DE"/>
        </w:rPr>
        <w:t>its</w:t>
      </w:r>
      <w:proofErr w:type="gramEnd"/>
      <w:r w:rsidRPr="00BF71CD">
        <w:rPr>
          <w:rFonts w:ascii="Arial" w:eastAsia="Times New Roman" w:hAnsi="Arial" w:cs="Arial"/>
          <w:color w:val="000000" w:themeColor="text1"/>
          <w:lang w:val="en-US" w:eastAsia="de-DE"/>
        </w:rPr>
        <w:t xml:space="preserve"> "one-stop" test strategy, all tests </w:t>
      </w:r>
      <w:r>
        <w:rPr>
          <w:rFonts w:ascii="Arial" w:eastAsia="Times New Roman" w:hAnsi="Arial" w:cs="Arial"/>
          <w:color w:val="000000" w:themeColor="text1"/>
          <w:lang w:val="en-US" w:eastAsia="de-DE"/>
        </w:rPr>
        <w:t xml:space="preserve">in production </w:t>
      </w:r>
      <w:r w:rsidRPr="00BF71CD">
        <w:rPr>
          <w:rFonts w:ascii="Arial" w:eastAsia="Times New Roman" w:hAnsi="Arial" w:cs="Arial"/>
          <w:color w:val="000000" w:themeColor="text1"/>
          <w:lang w:val="en-US" w:eastAsia="de-DE"/>
        </w:rPr>
        <w:t xml:space="preserve">can therefore be </w:t>
      </w:r>
      <w:r>
        <w:rPr>
          <w:rFonts w:ascii="Arial" w:eastAsia="Times New Roman" w:hAnsi="Arial" w:cs="Arial"/>
          <w:color w:val="000000" w:themeColor="text1"/>
          <w:lang w:val="en-US" w:eastAsia="de-DE"/>
        </w:rPr>
        <w:t xml:space="preserve">tested </w:t>
      </w:r>
      <w:r w:rsidRPr="00BF71CD">
        <w:rPr>
          <w:rFonts w:ascii="Arial" w:eastAsia="Times New Roman" w:hAnsi="Arial" w:cs="Arial"/>
          <w:color w:val="000000" w:themeColor="text1"/>
          <w:lang w:val="en-US" w:eastAsia="de-DE"/>
        </w:rPr>
        <w:t xml:space="preserve">at </w:t>
      </w:r>
      <w:r>
        <w:rPr>
          <w:rFonts w:ascii="Arial" w:eastAsia="Times New Roman" w:hAnsi="Arial" w:cs="Arial"/>
          <w:color w:val="000000" w:themeColor="text1"/>
          <w:lang w:val="en-US" w:eastAsia="de-DE"/>
        </w:rPr>
        <w:t xml:space="preserve">single test station. </w:t>
      </w:r>
      <w:r w:rsidR="00795D75" w:rsidRPr="00795D75">
        <w:rPr>
          <w:rFonts w:ascii="Arial" w:eastAsia="Times New Roman" w:hAnsi="Arial" w:cs="Arial"/>
          <w:color w:val="000000" w:themeColor="text1"/>
          <w:lang w:val="en-US" w:eastAsia="de-DE"/>
        </w:rPr>
        <w:t xml:space="preserve">Through a suitable </w:t>
      </w:r>
      <w:r w:rsidR="00795D75">
        <w:rPr>
          <w:rFonts w:ascii="Arial" w:eastAsia="Times New Roman" w:hAnsi="Arial" w:cs="Arial"/>
          <w:color w:val="000000" w:themeColor="text1"/>
          <w:lang w:val="en-US" w:eastAsia="de-DE"/>
        </w:rPr>
        <w:t>fixture</w:t>
      </w:r>
      <w:r w:rsidR="00795D75" w:rsidRPr="00795D75">
        <w:rPr>
          <w:rFonts w:ascii="Arial" w:eastAsia="Times New Roman" w:hAnsi="Arial" w:cs="Arial"/>
          <w:color w:val="000000" w:themeColor="text1"/>
          <w:lang w:val="en-US" w:eastAsia="de-DE"/>
        </w:rPr>
        <w:t xml:space="preserve"> concept from Digitaltest, both test depth and throughput can be increased.</w:t>
      </w:r>
      <w:r w:rsidR="00795D75">
        <w:rPr>
          <w:rFonts w:ascii="Arial" w:eastAsia="Times New Roman" w:hAnsi="Arial" w:cs="Arial"/>
          <w:color w:val="000000" w:themeColor="text1"/>
          <w:lang w:val="en-US" w:eastAsia="de-DE"/>
        </w:rPr>
        <w:t xml:space="preserve"> </w:t>
      </w:r>
      <w:r w:rsidR="00795D75" w:rsidRPr="00795D75">
        <w:rPr>
          <w:rFonts w:ascii="Arial" w:eastAsia="Times New Roman" w:hAnsi="Arial" w:cs="Arial"/>
          <w:color w:val="000000" w:themeColor="text1"/>
          <w:lang w:val="en-US" w:eastAsia="de-DE"/>
        </w:rPr>
        <w:t>This results in a much higher error coverage - and all without</w:t>
      </w:r>
      <w:r w:rsidR="00795D75">
        <w:rPr>
          <w:rFonts w:ascii="Arial" w:eastAsia="Times New Roman" w:hAnsi="Arial" w:cs="Arial"/>
          <w:color w:val="000000" w:themeColor="text1"/>
          <w:lang w:val="en-US" w:eastAsia="de-DE"/>
        </w:rPr>
        <w:t xml:space="preserve"> </w:t>
      </w:r>
      <w:r w:rsidR="00795D75" w:rsidRPr="00795D75">
        <w:rPr>
          <w:rFonts w:ascii="Arial" w:eastAsia="Times New Roman" w:hAnsi="Arial" w:cs="Arial"/>
          <w:color w:val="000000" w:themeColor="text1"/>
          <w:lang w:val="en-US" w:eastAsia="de-DE"/>
        </w:rPr>
        <w:t xml:space="preserve">additional costs for equipment, production area and </w:t>
      </w:r>
      <w:r w:rsidR="00795D75">
        <w:rPr>
          <w:rFonts w:ascii="Arial" w:eastAsia="Times New Roman" w:hAnsi="Arial" w:cs="Arial"/>
          <w:color w:val="000000" w:themeColor="text1"/>
          <w:lang w:val="en-US" w:eastAsia="de-DE"/>
        </w:rPr>
        <w:t>staff</w:t>
      </w:r>
      <w:r w:rsidR="00795D75" w:rsidRPr="00795D75">
        <w:rPr>
          <w:rFonts w:ascii="Arial" w:eastAsia="Times New Roman" w:hAnsi="Arial" w:cs="Arial"/>
          <w:color w:val="000000" w:themeColor="text1"/>
          <w:lang w:val="en-US" w:eastAsia="de-DE"/>
        </w:rPr>
        <w:t>.</w:t>
      </w:r>
      <w:r w:rsidR="00B31FBB">
        <w:rPr>
          <w:rFonts w:ascii="Arial" w:eastAsia="Times New Roman" w:hAnsi="Arial" w:cs="Arial"/>
          <w:color w:val="000000" w:themeColor="text1"/>
          <w:lang w:val="en-US" w:eastAsia="de-DE"/>
        </w:rPr>
        <w:t xml:space="preserve"> </w:t>
      </w:r>
    </w:p>
    <w:p w14:paraId="1B65B8A1" w14:textId="27A9124D" w:rsidR="00BF71CD" w:rsidRDefault="00BF71CD" w:rsidP="008835F3">
      <w:pPr>
        <w:pStyle w:val="KeinLeerraum"/>
        <w:rPr>
          <w:rFonts w:ascii="Arial" w:eastAsia="Times New Roman" w:hAnsi="Arial" w:cs="Arial"/>
          <w:color w:val="000000" w:themeColor="text1"/>
          <w:lang w:val="en-US" w:eastAsia="de-DE"/>
        </w:rPr>
      </w:pPr>
      <w:r w:rsidRPr="00BF71CD">
        <w:rPr>
          <w:rFonts w:ascii="Arial" w:eastAsia="Times New Roman" w:hAnsi="Arial" w:cs="Arial"/>
          <w:color w:val="000000" w:themeColor="text1"/>
          <w:lang w:val="en-US" w:eastAsia="de-DE"/>
        </w:rPr>
        <w:t xml:space="preserve">At Apex, Digitaltest will also be demonstrating how the new LED tests with </w:t>
      </w:r>
      <w:proofErr w:type="spellStart"/>
      <w:r w:rsidRPr="00BF71CD">
        <w:rPr>
          <w:rFonts w:ascii="Arial" w:eastAsia="Times New Roman" w:hAnsi="Arial" w:cs="Arial"/>
          <w:color w:val="000000" w:themeColor="text1"/>
          <w:lang w:val="en-US" w:eastAsia="de-DE"/>
        </w:rPr>
        <w:t>colour</w:t>
      </w:r>
      <w:proofErr w:type="spellEnd"/>
      <w:r w:rsidRPr="00BF71CD">
        <w:rPr>
          <w:rFonts w:ascii="Arial" w:eastAsia="Times New Roman" w:hAnsi="Arial" w:cs="Arial"/>
          <w:color w:val="000000" w:themeColor="text1"/>
          <w:lang w:val="en-US" w:eastAsia="de-DE"/>
        </w:rPr>
        <w:t xml:space="preserve"> recognition and light intensity work on the Condor Flying Probe.</w:t>
      </w:r>
    </w:p>
    <w:p w14:paraId="3F67BC3C" w14:textId="09AD2D3B" w:rsidR="00B31FBB" w:rsidRDefault="00B31FBB" w:rsidP="008835F3">
      <w:pPr>
        <w:pStyle w:val="KeinLeerraum"/>
        <w:rPr>
          <w:rFonts w:ascii="Arial" w:eastAsia="Times New Roman" w:hAnsi="Arial" w:cs="Arial"/>
          <w:color w:val="000000" w:themeColor="text1"/>
          <w:lang w:val="en-US" w:eastAsia="de-DE"/>
        </w:rPr>
      </w:pPr>
    </w:p>
    <w:p w14:paraId="1C2FD084" w14:textId="77777777" w:rsidR="00BF71CD" w:rsidRDefault="00BF71CD" w:rsidP="008835F3">
      <w:pPr>
        <w:pStyle w:val="KeinLeerraum"/>
        <w:rPr>
          <w:rFonts w:ascii="Arial" w:eastAsia="Times New Roman" w:hAnsi="Arial" w:cs="Arial"/>
          <w:color w:val="000000" w:themeColor="text1"/>
          <w:lang w:val="en-US" w:eastAsia="de-DE"/>
        </w:rPr>
      </w:pPr>
    </w:p>
    <w:p w14:paraId="3699977D" w14:textId="3D556576" w:rsidR="00B31FBB" w:rsidRPr="00B31FBB" w:rsidRDefault="00B31FBB" w:rsidP="008835F3">
      <w:pPr>
        <w:pStyle w:val="KeinLeerraum"/>
        <w:rPr>
          <w:rFonts w:ascii="Arial" w:eastAsia="Times New Roman" w:hAnsi="Arial" w:cs="Arial"/>
          <w:b/>
          <w:bCs/>
          <w:color w:val="000000" w:themeColor="text1"/>
          <w:lang w:val="en-US" w:eastAsia="de-DE"/>
        </w:rPr>
      </w:pPr>
      <w:r w:rsidRPr="00B31FBB">
        <w:rPr>
          <w:rFonts w:ascii="Arial" w:eastAsia="Times New Roman" w:hAnsi="Arial" w:cs="Arial"/>
          <w:b/>
          <w:bCs/>
          <w:color w:val="000000" w:themeColor="text1"/>
          <w:lang w:val="en-US" w:eastAsia="de-DE"/>
        </w:rPr>
        <w:t xml:space="preserve">Parallel testing for faster handling of test tasks </w:t>
      </w:r>
    </w:p>
    <w:p w14:paraId="10222B8C" w14:textId="77777777" w:rsidR="00B31FBB" w:rsidRDefault="00B31FBB" w:rsidP="008835F3">
      <w:pPr>
        <w:pStyle w:val="KeinLeerraum"/>
        <w:rPr>
          <w:rFonts w:ascii="Arial" w:eastAsia="Times New Roman" w:hAnsi="Arial" w:cs="Arial"/>
          <w:color w:val="000000" w:themeColor="text1"/>
          <w:lang w:val="en-US" w:eastAsia="de-DE"/>
        </w:rPr>
      </w:pPr>
    </w:p>
    <w:p w14:paraId="5494F3C2" w14:textId="77777777" w:rsidR="00B31FBB" w:rsidRDefault="00B31FBB" w:rsidP="008835F3">
      <w:pPr>
        <w:pStyle w:val="KeinLeerraum"/>
        <w:rPr>
          <w:rFonts w:ascii="Arial" w:eastAsia="Times New Roman" w:hAnsi="Arial" w:cs="Arial"/>
          <w:color w:val="000000" w:themeColor="text1"/>
          <w:lang w:val="en-US" w:eastAsia="de-DE"/>
        </w:rPr>
      </w:pPr>
      <w:r w:rsidRPr="00B31FBB">
        <w:rPr>
          <w:rFonts w:ascii="Arial" w:eastAsia="Times New Roman" w:hAnsi="Arial" w:cs="Arial"/>
          <w:color w:val="000000" w:themeColor="text1"/>
          <w:lang w:val="en-US" w:eastAsia="de-DE"/>
        </w:rPr>
        <w:t xml:space="preserve">With the </w:t>
      </w:r>
      <w:r>
        <w:rPr>
          <w:rFonts w:ascii="Arial" w:eastAsia="Times New Roman" w:hAnsi="Arial" w:cs="Arial"/>
          <w:color w:val="000000" w:themeColor="text1"/>
          <w:lang w:val="en-US" w:eastAsia="de-DE"/>
        </w:rPr>
        <w:t>D</w:t>
      </w:r>
      <w:r w:rsidRPr="00B31FBB">
        <w:rPr>
          <w:rFonts w:ascii="Arial" w:eastAsia="Times New Roman" w:hAnsi="Arial" w:cs="Arial"/>
          <w:color w:val="000000" w:themeColor="text1"/>
          <w:lang w:val="en-US" w:eastAsia="de-DE"/>
        </w:rPr>
        <w:t>igital</w:t>
      </w:r>
      <w:r>
        <w:rPr>
          <w:rFonts w:ascii="Arial" w:eastAsia="Times New Roman" w:hAnsi="Arial" w:cs="Arial"/>
          <w:color w:val="000000" w:themeColor="text1"/>
          <w:lang w:val="en-US" w:eastAsia="de-DE"/>
        </w:rPr>
        <w:t>t</w:t>
      </w:r>
      <w:r w:rsidRPr="00B31FBB">
        <w:rPr>
          <w:rFonts w:ascii="Arial" w:eastAsia="Times New Roman" w:hAnsi="Arial" w:cs="Arial"/>
          <w:color w:val="000000" w:themeColor="text1"/>
          <w:lang w:val="en-US" w:eastAsia="de-DE"/>
        </w:rPr>
        <w:t xml:space="preserve">est Sparrow MTS 30 Lambda edition, cycle times can be shortened easily, and throughput increased. This improvement in productivity can be achieved by testing two different </w:t>
      </w:r>
      <w:r>
        <w:rPr>
          <w:rFonts w:ascii="Arial" w:eastAsia="Times New Roman" w:hAnsi="Arial" w:cs="Arial"/>
          <w:color w:val="000000" w:themeColor="text1"/>
          <w:lang w:val="en-US" w:eastAsia="de-DE"/>
        </w:rPr>
        <w:t xml:space="preserve">PCBs </w:t>
      </w:r>
      <w:r w:rsidRPr="00B31FBB">
        <w:rPr>
          <w:rFonts w:ascii="Arial" w:eastAsia="Times New Roman" w:hAnsi="Arial" w:cs="Arial"/>
          <w:color w:val="000000" w:themeColor="text1"/>
          <w:lang w:val="en-US" w:eastAsia="de-DE"/>
        </w:rPr>
        <w:t>at the same time. The parallel testing concept can also be implemented with</w:t>
      </w:r>
      <w:r>
        <w:rPr>
          <w:rFonts w:ascii="Arial" w:eastAsia="Times New Roman" w:hAnsi="Arial" w:cs="Arial"/>
          <w:color w:val="000000" w:themeColor="text1"/>
          <w:lang w:val="en-US" w:eastAsia="de-DE"/>
        </w:rPr>
        <w:t xml:space="preserve"> several boards </w:t>
      </w:r>
      <w:r w:rsidRPr="00B31FBB">
        <w:rPr>
          <w:rFonts w:ascii="Arial" w:eastAsia="Times New Roman" w:hAnsi="Arial" w:cs="Arial"/>
          <w:color w:val="000000" w:themeColor="text1"/>
          <w:lang w:val="en-US" w:eastAsia="de-DE"/>
        </w:rPr>
        <w:t xml:space="preserve">and can also be implemented with all </w:t>
      </w:r>
      <w:r>
        <w:rPr>
          <w:rFonts w:ascii="Arial" w:eastAsia="Times New Roman" w:hAnsi="Arial" w:cs="Arial"/>
          <w:color w:val="000000" w:themeColor="text1"/>
          <w:lang w:val="en-US" w:eastAsia="de-DE"/>
        </w:rPr>
        <w:t>D</w:t>
      </w:r>
      <w:r w:rsidRPr="00B31FBB">
        <w:rPr>
          <w:rFonts w:ascii="Arial" w:eastAsia="Times New Roman" w:hAnsi="Arial" w:cs="Arial"/>
          <w:color w:val="000000" w:themeColor="text1"/>
          <w:lang w:val="en-US" w:eastAsia="de-DE"/>
        </w:rPr>
        <w:t xml:space="preserve">igitaltest </w:t>
      </w:r>
      <w:r>
        <w:rPr>
          <w:rFonts w:ascii="Arial" w:eastAsia="Times New Roman" w:hAnsi="Arial" w:cs="Arial"/>
          <w:color w:val="000000" w:themeColor="text1"/>
          <w:lang w:val="en-US" w:eastAsia="de-DE"/>
        </w:rPr>
        <w:t>ICT</w:t>
      </w:r>
      <w:r w:rsidRPr="00B31FBB">
        <w:rPr>
          <w:rFonts w:ascii="Arial" w:eastAsia="Times New Roman" w:hAnsi="Arial" w:cs="Arial"/>
          <w:color w:val="000000" w:themeColor="text1"/>
          <w:lang w:val="en-US" w:eastAsia="de-DE"/>
        </w:rPr>
        <w:t xml:space="preserve"> test systems </w:t>
      </w:r>
      <w:r>
        <w:rPr>
          <w:rFonts w:ascii="Arial" w:eastAsia="Times New Roman" w:hAnsi="Arial" w:cs="Arial"/>
          <w:color w:val="000000" w:themeColor="text1"/>
          <w:lang w:val="en-US" w:eastAsia="de-DE"/>
        </w:rPr>
        <w:t>with</w:t>
      </w:r>
      <w:r w:rsidRPr="00B31FBB">
        <w:rPr>
          <w:rFonts w:ascii="Arial" w:eastAsia="Times New Roman" w:hAnsi="Arial" w:cs="Arial"/>
          <w:color w:val="000000" w:themeColor="text1"/>
          <w:lang w:val="en-US" w:eastAsia="de-DE"/>
        </w:rPr>
        <w:t xml:space="preserve"> the Lambda edition. An ICT or function test is carried out by two or more independent test heads, thereby reducing the test time by the corresponding factor. This applies to </w:t>
      </w:r>
      <w:r>
        <w:rPr>
          <w:rFonts w:ascii="Arial" w:eastAsia="Times New Roman" w:hAnsi="Arial" w:cs="Arial"/>
          <w:color w:val="000000" w:themeColor="text1"/>
          <w:lang w:val="en-US" w:eastAsia="de-DE"/>
        </w:rPr>
        <w:t>panels</w:t>
      </w:r>
      <w:r w:rsidRPr="00B31FBB">
        <w:rPr>
          <w:rFonts w:ascii="Arial" w:eastAsia="Times New Roman" w:hAnsi="Arial" w:cs="Arial"/>
          <w:color w:val="000000" w:themeColor="text1"/>
          <w:lang w:val="en-US" w:eastAsia="de-DE"/>
        </w:rPr>
        <w:t xml:space="preserve"> as well as to several independent individual</w:t>
      </w:r>
      <w:r>
        <w:rPr>
          <w:rFonts w:ascii="Arial" w:eastAsia="Times New Roman" w:hAnsi="Arial" w:cs="Arial"/>
          <w:color w:val="000000" w:themeColor="text1"/>
          <w:lang w:val="en-US" w:eastAsia="de-DE"/>
        </w:rPr>
        <w:t xml:space="preserve"> boards</w:t>
      </w:r>
      <w:r w:rsidRPr="00B31FBB">
        <w:rPr>
          <w:rFonts w:ascii="Arial" w:eastAsia="Times New Roman" w:hAnsi="Arial" w:cs="Arial"/>
          <w:color w:val="000000" w:themeColor="text1"/>
          <w:lang w:val="en-US" w:eastAsia="de-DE"/>
        </w:rPr>
        <w:t>.</w:t>
      </w:r>
      <w:r>
        <w:rPr>
          <w:rFonts w:ascii="Arial" w:eastAsia="Times New Roman" w:hAnsi="Arial" w:cs="Arial"/>
          <w:color w:val="000000" w:themeColor="text1"/>
          <w:lang w:val="en-US" w:eastAsia="de-DE"/>
        </w:rPr>
        <w:t xml:space="preserve"> </w:t>
      </w:r>
    </w:p>
    <w:p w14:paraId="614AC9DC" w14:textId="77777777" w:rsidR="00B31FBB" w:rsidRDefault="00B31FBB" w:rsidP="008835F3">
      <w:pPr>
        <w:pStyle w:val="KeinLeerraum"/>
        <w:rPr>
          <w:rFonts w:ascii="Arial" w:eastAsia="Times New Roman" w:hAnsi="Arial" w:cs="Arial"/>
          <w:color w:val="000000" w:themeColor="text1"/>
          <w:lang w:val="en-US" w:eastAsia="de-DE"/>
        </w:rPr>
      </w:pPr>
    </w:p>
    <w:p w14:paraId="641C81EE" w14:textId="30F300A6" w:rsidR="00BF71CD" w:rsidRDefault="00B513B4" w:rsidP="008835F3">
      <w:pPr>
        <w:pStyle w:val="KeinLeerraum"/>
        <w:rPr>
          <w:rFonts w:ascii="Arial" w:eastAsia="Times New Roman" w:hAnsi="Arial" w:cs="Arial"/>
          <w:color w:val="000000" w:themeColor="text1"/>
          <w:lang w:val="en-US" w:eastAsia="de-DE"/>
        </w:rPr>
      </w:pPr>
      <w:r w:rsidRPr="00B513B4">
        <w:rPr>
          <w:rFonts w:ascii="Arial" w:eastAsia="Times New Roman" w:hAnsi="Arial" w:cs="Arial"/>
          <w:color w:val="000000" w:themeColor="text1"/>
          <w:lang w:val="en-US" w:eastAsia="de-DE"/>
        </w:rPr>
        <w:t xml:space="preserve">Visit the test experts from Digitaltest at </w:t>
      </w:r>
      <w:r w:rsidRPr="00B513B4">
        <w:rPr>
          <w:rFonts w:ascii="Arial" w:eastAsia="Times New Roman" w:hAnsi="Arial" w:cs="Arial"/>
          <w:b/>
          <w:color w:val="000000" w:themeColor="text1"/>
          <w:lang w:val="en-US" w:eastAsia="de-DE"/>
        </w:rPr>
        <w:t>booth 636</w:t>
      </w:r>
      <w:r w:rsidRPr="00B513B4">
        <w:rPr>
          <w:rFonts w:ascii="Arial" w:eastAsia="Times New Roman" w:hAnsi="Arial" w:cs="Arial"/>
          <w:color w:val="000000" w:themeColor="text1"/>
          <w:lang w:val="en-US" w:eastAsia="de-DE"/>
        </w:rPr>
        <w:t xml:space="preserve"> and find out more abo</w:t>
      </w:r>
      <w:r>
        <w:rPr>
          <w:rFonts w:ascii="Arial" w:eastAsia="Times New Roman" w:hAnsi="Arial" w:cs="Arial"/>
          <w:color w:val="000000" w:themeColor="text1"/>
          <w:lang w:val="en-US" w:eastAsia="de-DE"/>
        </w:rPr>
        <w:t>ut the various test options, repair solutions and test service.</w:t>
      </w:r>
    </w:p>
    <w:p w14:paraId="241DB7D7" w14:textId="77777777" w:rsidR="007954CB" w:rsidRPr="007954CB" w:rsidRDefault="007954CB" w:rsidP="008835F3">
      <w:pPr>
        <w:pStyle w:val="KeinLeerraum"/>
        <w:rPr>
          <w:rFonts w:ascii="Arial" w:eastAsia="Times New Roman" w:hAnsi="Arial" w:cs="Arial"/>
          <w:color w:val="000000" w:themeColor="text1"/>
          <w:lang w:val="en-US" w:eastAsia="de-DE"/>
        </w:rPr>
      </w:pPr>
    </w:p>
    <w:p w14:paraId="09E5CB03" w14:textId="77777777" w:rsidR="00824B88" w:rsidRPr="009470A9" w:rsidRDefault="00824B88" w:rsidP="00FF4D50">
      <w:pPr>
        <w:pStyle w:val="KeinLeerraum"/>
        <w:rPr>
          <w:rFonts w:ascii="Arial" w:hAnsi="Arial" w:cs="Arial"/>
          <w:color w:val="222222"/>
          <w:lang w:val="en-US"/>
        </w:rPr>
      </w:pPr>
    </w:p>
    <w:p w14:paraId="001D7543" w14:textId="77777777" w:rsidR="00F112EF" w:rsidRDefault="00F112EF" w:rsidP="00F112EF">
      <w:pPr>
        <w:spacing w:after="0" w:line="276" w:lineRule="auto"/>
        <w:rPr>
          <w:rFonts w:ascii="Arial" w:hAnsi="Arial" w:cs="Arial"/>
          <w:b/>
          <w:color w:val="222222"/>
          <w:lang w:val="en-US"/>
        </w:rPr>
      </w:pPr>
      <w:r>
        <w:rPr>
          <w:rFonts w:ascii="Arial" w:hAnsi="Arial" w:cs="Arial"/>
          <w:b/>
          <w:color w:val="222222"/>
          <w:lang w:val="en-US"/>
        </w:rPr>
        <w:t>IPC APEX EXPO 2020</w:t>
      </w:r>
    </w:p>
    <w:p w14:paraId="0528426B" w14:textId="0D2EF722" w:rsidR="00F112EF" w:rsidRDefault="00F112EF" w:rsidP="00F112EF">
      <w:pPr>
        <w:spacing w:after="0" w:line="276" w:lineRule="auto"/>
        <w:rPr>
          <w:rFonts w:ascii="Arial" w:hAnsi="Arial" w:cs="Arial"/>
          <w:color w:val="222222"/>
          <w:lang w:val="en-US"/>
        </w:rPr>
      </w:pPr>
      <w:r>
        <w:rPr>
          <w:rFonts w:ascii="Arial" w:hAnsi="Arial" w:cs="Arial"/>
          <w:color w:val="222222"/>
          <w:lang w:val="en-US"/>
        </w:rPr>
        <w:t>4</w:t>
      </w:r>
      <w:r>
        <w:rPr>
          <w:rFonts w:ascii="Arial" w:hAnsi="Arial" w:cs="Arial"/>
          <w:color w:val="222222"/>
          <w:vertAlign w:val="superscript"/>
          <w:lang w:val="en-US"/>
        </w:rPr>
        <w:t xml:space="preserve">th </w:t>
      </w:r>
      <w:r w:rsidR="00B55E27">
        <w:rPr>
          <w:rFonts w:ascii="Arial" w:hAnsi="Arial" w:cs="Arial"/>
          <w:color w:val="222222"/>
          <w:lang w:val="en-US"/>
        </w:rPr>
        <w:t xml:space="preserve">- </w:t>
      </w:r>
      <w:r>
        <w:rPr>
          <w:rFonts w:ascii="Arial" w:hAnsi="Arial" w:cs="Arial"/>
          <w:color w:val="222222"/>
          <w:lang w:val="en-US"/>
        </w:rPr>
        <w:t>6</w:t>
      </w:r>
      <w:r w:rsidRPr="00F112EF">
        <w:rPr>
          <w:rFonts w:ascii="Arial" w:hAnsi="Arial" w:cs="Arial"/>
          <w:color w:val="222222"/>
          <w:vertAlign w:val="superscript"/>
          <w:lang w:val="en-US"/>
        </w:rPr>
        <w:t>th</w:t>
      </w:r>
      <w:r>
        <w:rPr>
          <w:rFonts w:ascii="Arial" w:hAnsi="Arial" w:cs="Arial"/>
          <w:color w:val="222222"/>
          <w:lang w:val="en-US"/>
        </w:rPr>
        <w:t xml:space="preserve"> of Februar</w:t>
      </w:r>
      <w:r w:rsidR="00B31FBB">
        <w:rPr>
          <w:rFonts w:ascii="Arial" w:hAnsi="Arial" w:cs="Arial"/>
          <w:color w:val="222222"/>
          <w:lang w:val="en-US"/>
        </w:rPr>
        <w:t>y</w:t>
      </w:r>
      <w:r>
        <w:rPr>
          <w:rFonts w:ascii="Arial" w:hAnsi="Arial" w:cs="Arial"/>
          <w:color w:val="222222"/>
          <w:lang w:val="en-US"/>
        </w:rPr>
        <w:t xml:space="preserve"> 2020</w:t>
      </w:r>
    </w:p>
    <w:p w14:paraId="7488A363" w14:textId="77777777" w:rsidR="00F112EF" w:rsidRDefault="00F112EF" w:rsidP="00F112EF">
      <w:pPr>
        <w:spacing w:after="0" w:line="276" w:lineRule="auto"/>
        <w:rPr>
          <w:rFonts w:ascii="Arial" w:hAnsi="Arial" w:cs="Arial"/>
          <w:color w:val="222222"/>
          <w:lang w:val="en-US"/>
        </w:rPr>
      </w:pPr>
      <w:r>
        <w:rPr>
          <w:rFonts w:ascii="Arial" w:hAnsi="Arial" w:cs="Arial"/>
          <w:color w:val="222222"/>
          <w:lang w:val="en-US"/>
        </w:rPr>
        <w:t>San Diego, Convention Center</w:t>
      </w:r>
    </w:p>
    <w:p w14:paraId="38F11519" w14:textId="318BFC20" w:rsidR="00F112EF" w:rsidRPr="009470A9" w:rsidRDefault="00F112EF" w:rsidP="00F112EF">
      <w:pPr>
        <w:spacing w:after="0" w:line="276" w:lineRule="auto"/>
        <w:rPr>
          <w:rFonts w:ascii="Arial" w:hAnsi="Arial" w:cs="Arial"/>
          <w:color w:val="222222"/>
          <w:lang w:val="en-US"/>
        </w:rPr>
      </w:pPr>
      <w:r w:rsidRPr="009470A9">
        <w:rPr>
          <w:rFonts w:ascii="Arial" w:hAnsi="Arial" w:cs="Arial"/>
          <w:color w:val="222222"/>
          <w:lang w:val="en-US"/>
        </w:rPr>
        <w:t>California, USA</w:t>
      </w:r>
    </w:p>
    <w:p w14:paraId="13C324A5" w14:textId="22E8995A" w:rsidR="00F112EF" w:rsidRPr="009470A9" w:rsidRDefault="00F112EF" w:rsidP="00F112EF">
      <w:pPr>
        <w:spacing w:after="0" w:line="276" w:lineRule="auto"/>
        <w:rPr>
          <w:rFonts w:ascii="Arial" w:hAnsi="Arial" w:cs="Arial"/>
          <w:color w:val="222222"/>
          <w:lang w:val="en-US"/>
        </w:rPr>
      </w:pPr>
      <w:r w:rsidRPr="009470A9">
        <w:rPr>
          <w:rFonts w:ascii="Arial" w:hAnsi="Arial" w:cs="Arial"/>
          <w:color w:val="222222"/>
          <w:lang w:val="en-US"/>
        </w:rPr>
        <w:t>Digitaltest</w:t>
      </w:r>
      <w:r w:rsidR="00B55E27">
        <w:rPr>
          <w:rFonts w:ascii="Arial" w:hAnsi="Arial" w:cs="Arial"/>
          <w:color w:val="222222"/>
          <w:lang w:val="en-US"/>
        </w:rPr>
        <w:t xml:space="preserve"> </w:t>
      </w:r>
      <w:r w:rsidRPr="009470A9">
        <w:rPr>
          <w:rFonts w:ascii="Arial" w:hAnsi="Arial" w:cs="Arial"/>
          <w:color w:val="222222"/>
          <w:lang w:val="en-US"/>
        </w:rPr>
        <w:t>booth 636</w:t>
      </w:r>
    </w:p>
    <w:p w14:paraId="4D35EA5A" w14:textId="77777777" w:rsidR="00FF4D50" w:rsidRPr="009470A9" w:rsidRDefault="00FF4D50" w:rsidP="00FF4D50">
      <w:pPr>
        <w:pStyle w:val="KeinLeerraum"/>
        <w:rPr>
          <w:rFonts w:ascii="Arial" w:hAnsi="Arial" w:cs="Arial"/>
          <w:color w:val="222222"/>
          <w:lang w:val="en-US"/>
        </w:rPr>
      </w:pPr>
    </w:p>
    <w:p w14:paraId="0F632D33" w14:textId="77777777" w:rsidR="008A7992" w:rsidRDefault="008A7992" w:rsidP="00F112EF">
      <w:pPr>
        <w:pStyle w:val="KeinLeerraum"/>
        <w:rPr>
          <w:rFonts w:ascii="Arial" w:hAnsi="Arial" w:cs="Arial"/>
          <w:color w:val="222222"/>
          <w:lang w:val="en-US"/>
        </w:rPr>
      </w:pPr>
    </w:p>
    <w:p w14:paraId="756CB858" w14:textId="77777777" w:rsidR="00B513B4" w:rsidRDefault="00B513B4" w:rsidP="00F112EF">
      <w:pPr>
        <w:pStyle w:val="KeinLeerraum"/>
        <w:rPr>
          <w:rFonts w:ascii="Arial" w:hAnsi="Arial" w:cs="Arial"/>
          <w:color w:val="222222"/>
          <w:lang w:val="en-US"/>
        </w:rPr>
      </w:pPr>
    </w:p>
    <w:p w14:paraId="66E8F237" w14:textId="77777777" w:rsidR="00B513B4" w:rsidRDefault="00B513B4" w:rsidP="00F112EF">
      <w:pPr>
        <w:pStyle w:val="KeinLeerraum"/>
        <w:rPr>
          <w:rFonts w:ascii="Arial" w:hAnsi="Arial" w:cs="Arial"/>
          <w:color w:val="222222"/>
          <w:lang w:val="en-US"/>
        </w:rPr>
      </w:pPr>
    </w:p>
    <w:p w14:paraId="11A117B4" w14:textId="77777777" w:rsidR="00B513B4" w:rsidRDefault="00B513B4" w:rsidP="00F112EF">
      <w:pPr>
        <w:pStyle w:val="KeinLeerraum"/>
        <w:rPr>
          <w:rFonts w:ascii="Arial" w:hAnsi="Arial" w:cs="Arial"/>
          <w:color w:val="222222"/>
          <w:lang w:val="en-US"/>
        </w:rPr>
      </w:pPr>
    </w:p>
    <w:p w14:paraId="6C170132" w14:textId="77777777" w:rsidR="00B513B4" w:rsidRDefault="00B513B4" w:rsidP="00F112EF">
      <w:pPr>
        <w:pStyle w:val="KeinLeerraum"/>
        <w:rPr>
          <w:rFonts w:ascii="Arial" w:hAnsi="Arial" w:cs="Arial"/>
          <w:color w:val="222222"/>
          <w:lang w:val="en-US"/>
        </w:rPr>
      </w:pPr>
    </w:p>
    <w:p w14:paraId="4995CCD4" w14:textId="77777777" w:rsidR="00B513B4" w:rsidRDefault="00B513B4" w:rsidP="00F112EF">
      <w:pPr>
        <w:pStyle w:val="KeinLeerraum"/>
        <w:rPr>
          <w:rFonts w:ascii="Arial" w:hAnsi="Arial" w:cs="Arial"/>
          <w:color w:val="222222"/>
          <w:lang w:val="en-US"/>
        </w:rPr>
      </w:pPr>
    </w:p>
    <w:p w14:paraId="12DFCFFD" w14:textId="77777777" w:rsidR="00B513B4" w:rsidRDefault="00B513B4" w:rsidP="00F112EF">
      <w:pPr>
        <w:pStyle w:val="KeinLeerraum"/>
        <w:rPr>
          <w:rFonts w:ascii="Arial" w:hAnsi="Arial" w:cs="Arial"/>
          <w:color w:val="222222"/>
          <w:lang w:val="en-US"/>
        </w:rPr>
      </w:pPr>
    </w:p>
    <w:p w14:paraId="2F3AD0C3" w14:textId="77777777" w:rsidR="00B513B4" w:rsidRDefault="00B513B4" w:rsidP="00F112EF">
      <w:pPr>
        <w:pStyle w:val="KeinLeerraum"/>
        <w:rPr>
          <w:rFonts w:ascii="Arial" w:hAnsi="Arial" w:cs="Arial"/>
          <w:color w:val="222222"/>
          <w:lang w:val="en-US"/>
        </w:rPr>
      </w:pPr>
    </w:p>
    <w:p w14:paraId="7E6796FD" w14:textId="77777777" w:rsidR="00B513B4" w:rsidRDefault="00B513B4" w:rsidP="00F112EF">
      <w:pPr>
        <w:pStyle w:val="KeinLeerraum"/>
        <w:rPr>
          <w:rFonts w:ascii="Arial" w:hAnsi="Arial" w:cs="Arial"/>
          <w:color w:val="222222"/>
          <w:lang w:val="en-US"/>
        </w:rPr>
      </w:pPr>
    </w:p>
    <w:p w14:paraId="6718530E" w14:textId="77777777" w:rsidR="00B513B4" w:rsidRDefault="00B513B4" w:rsidP="00F112EF">
      <w:pPr>
        <w:pStyle w:val="KeinLeerraum"/>
        <w:rPr>
          <w:rFonts w:ascii="Arial" w:hAnsi="Arial" w:cs="Arial"/>
          <w:color w:val="222222"/>
          <w:lang w:val="en-US"/>
        </w:rPr>
      </w:pPr>
    </w:p>
    <w:p w14:paraId="2B3736B3" w14:textId="77777777" w:rsidR="00B513B4" w:rsidRDefault="00B513B4" w:rsidP="00F112EF">
      <w:pPr>
        <w:pStyle w:val="KeinLeerraum"/>
        <w:rPr>
          <w:rFonts w:ascii="Arial" w:hAnsi="Arial" w:cs="Arial"/>
          <w:color w:val="222222"/>
          <w:lang w:val="en-US"/>
        </w:rPr>
      </w:pPr>
    </w:p>
    <w:p w14:paraId="003A391D" w14:textId="77777777" w:rsidR="00B513B4" w:rsidRDefault="00B513B4" w:rsidP="00F112EF">
      <w:pPr>
        <w:pStyle w:val="KeinLeerraum"/>
        <w:rPr>
          <w:rFonts w:ascii="Arial" w:hAnsi="Arial" w:cs="Arial"/>
          <w:color w:val="222222"/>
          <w:lang w:val="en-US"/>
        </w:rPr>
      </w:pPr>
    </w:p>
    <w:p w14:paraId="54ADB6F8" w14:textId="77777777" w:rsidR="00B513B4" w:rsidRDefault="00B513B4" w:rsidP="00F112EF">
      <w:pPr>
        <w:pStyle w:val="KeinLeerraum"/>
        <w:rPr>
          <w:rFonts w:ascii="Arial" w:hAnsi="Arial" w:cs="Arial"/>
          <w:color w:val="222222"/>
          <w:lang w:val="en-US"/>
        </w:rPr>
      </w:pPr>
    </w:p>
    <w:p w14:paraId="27513318" w14:textId="77777777" w:rsidR="00B513B4" w:rsidRDefault="00B513B4" w:rsidP="00F112EF">
      <w:pPr>
        <w:pStyle w:val="KeinLeerraum"/>
        <w:rPr>
          <w:rFonts w:ascii="Arial" w:hAnsi="Arial" w:cs="Arial"/>
          <w:color w:val="222222"/>
          <w:lang w:val="en-US"/>
        </w:rPr>
      </w:pPr>
    </w:p>
    <w:p w14:paraId="7121F044" w14:textId="77777777" w:rsidR="00B513B4" w:rsidRPr="009470A9" w:rsidRDefault="00B513B4" w:rsidP="00F112EF">
      <w:pPr>
        <w:pStyle w:val="KeinLeerraum"/>
        <w:rPr>
          <w:rFonts w:ascii="Arial" w:hAnsi="Arial" w:cs="Arial"/>
          <w:color w:val="222222"/>
          <w:lang w:val="en-US"/>
        </w:rPr>
      </w:pPr>
    </w:p>
    <w:p w14:paraId="180EBC64" w14:textId="77777777" w:rsidR="00F112EF" w:rsidRDefault="00F112EF" w:rsidP="00F112EF">
      <w:pPr>
        <w:pStyle w:val="KeinLeerraum"/>
        <w:rPr>
          <w:rFonts w:ascii="Arial" w:hAnsi="Arial" w:cs="Arial"/>
          <w:b/>
          <w:bCs/>
          <w:color w:val="222222"/>
          <w:lang w:val="en-US"/>
        </w:rPr>
      </w:pPr>
      <w:r>
        <w:rPr>
          <w:rFonts w:ascii="Arial" w:hAnsi="Arial" w:cs="Arial"/>
          <w:b/>
          <w:bCs/>
          <w:color w:val="222222"/>
          <w:lang w:val="en-US"/>
        </w:rPr>
        <w:lastRenderedPageBreak/>
        <w:t>About Digitaltest</w:t>
      </w:r>
    </w:p>
    <w:p w14:paraId="5A135CF1" w14:textId="77777777" w:rsidR="008A7992" w:rsidRDefault="008A7992" w:rsidP="00F112EF">
      <w:pPr>
        <w:pStyle w:val="KeinLeerraum"/>
        <w:rPr>
          <w:rFonts w:ascii="Arial" w:hAnsi="Arial" w:cs="Arial"/>
          <w:color w:val="222222"/>
          <w:lang w:val="en-US"/>
        </w:rPr>
      </w:pPr>
    </w:p>
    <w:p w14:paraId="169F123D" w14:textId="77777777" w:rsidR="00F112EF" w:rsidRPr="009470A9" w:rsidRDefault="00F112EF" w:rsidP="00F112EF">
      <w:pPr>
        <w:pStyle w:val="KeinLeerraum"/>
        <w:rPr>
          <w:rFonts w:ascii="Arial" w:hAnsi="Arial" w:cs="Arial"/>
          <w:color w:val="222222"/>
          <w:lang w:val="en-US"/>
        </w:rPr>
      </w:pPr>
      <w:r w:rsidRPr="009470A9">
        <w:rPr>
          <w:rFonts w:ascii="Arial" w:hAnsi="Arial" w:cs="Arial"/>
          <w:color w:val="222222"/>
          <w:lang w:val="en-US"/>
        </w:rPr>
        <w:t xml:space="preserve">As a leading partner in the electronics industry, Digitaltest develops and produces </w:t>
      </w:r>
    </w:p>
    <w:p w14:paraId="797031DD" w14:textId="77777777" w:rsidR="00F112EF" w:rsidRPr="009470A9" w:rsidRDefault="00F112EF" w:rsidP="00F112EF">
      <w:pPr>
        <w:pStyle w:val="KeinLeerraum"/>
        <w:rPr>
          <w:rFonts w:ascii="Arial" w:hAnsi="Arial" w:cs="Arial"/>
          <w:color w:val="222222"/>
          <w:lang w:val="en-US"/>
        </w:rPr>
      </w:pPr>
      <w:r w:rsidRPr="009470A9">
        <w:rPr>
          <w:rFonts w:ascii="Arial" w:hAnsi="Arial" w:cs="Arial"/>
          <w:color w:val="222222"/>
          <w:lang w:val="en-US"/>
        </w:rPr>
        <w:t xml:space="preserve">automated test equipment (ATE) for electronic circuit boards, software for automating production, and quality management systems. Digitaltest is known for innovative </w:t>
      </w:r>
    </w:p>
    <w:p w14:paraId="5470B92A" w14:textId="77777777" w:rsidR="00F112EF" w:rsidRPr="009470A9" w:rsidRDefault="00F112EF" w:rsidP="00F112EF">
      <w:pPr>
        <w:pStyle w:val="KeinLeerraum"/>
        <w:rPr>
          <w:rFonts w:ascii="Arial" w:hAnsi="Arial" w:cs="Arial"/>
          <w:color w:val="222222"/>
          <w:lang w:val="en-US"/>
        </w:rPr>
      </w:pPr>
      <w:r w:rsidRPr="009470A9">
        <w:rPr>
          <w:rFonts w:ascii="Arial" w:hAnsi="Arial" w:cs="Arial"/>
          <w:color w:val="222222"/>
          <w:lang w:val="en-US"/>
        </w:rPr>
        <w:t>solutions for optimizing the entire manufacturing p</w:t>
      </w:r>
      <w:bookmarkStart w:id="0" w:name="_GoBack"/>
      <w:bookmarkEnd w:id="0"/>
      <w:r w:rsidRPr="009470A9">
        <w:rPr>
          <w:rFonts w:ascii="Arial" w:hAnsi="Arial" w:cs="Arial"/>
          <w:color w:val="222222"/>
          <w:lang w:val="en-US"/>
        </w:rPr>
        <w:t xml:space="preserve">rocess – as an interface between </w:t>
      </w:r>
    </w:p>
    <w:p w14:paraId="58761644" w14:textId="77777777" w:rsidR="00F112EF" w:rsidRPr="009470A9" w:rsidRDefault="00F112EF" w:rsidP="00F112EF">
      <w:pPr>
        <w:pStyle w:val="KeinLeerraum"/>
        <w:rPr>
          <w:rFonts w:ascii="Arial" w:hAnsi="Arial" w:cs="Arial"/>
          <w:color w:val="222222"/>
          <w:lang w:val="en-US"/>
        </w:rPr>
      </w:pPr>
      <w:r w:rsidRPr="009470A9">
        <w:rPr>
          <w:rFonts w:ascii="Arial" w:hAnsi="Arial" w:cs="Arial"/>
          <w:color w:val="222222"/>
          <w:lang w:val="en-US"/>
        </w:rPr>
        <w:t xml:space="preserve">CAD, the testing process and production itself. We also offer comprehensive service </w:t>
      </w:r>
    </w:p>
    <w:p w14:paraId="4DB27976" w14:textId="454109E4" w:rsidR="00F112EF" w:rsidRPr="009470A9" w:rsidRDefault="00F112EF" w:rsidP="00F112EF">
      <w:pPr>
        <w:pStyle w:val="KeinLeerraum"/>
        <w:rPr>
          <w:rFonts w:ascii="Arial" w:hAnsi="Arial" w:cs="Arial"/>
          <w:color w:val="222222"/>
          <w:lang w:val="en-US"/>
        </w:rPr>
      </w:pPr>
      <w:r w:rsidRPr="009470A9">
        <w:rPr>
          <w:rFonts w:ascii="Arial" w:hAnsi="Arial" w:cs="Arial"/>
          <w:color w:val="222222"/>
          <w:lang w:val="en-US"/>
        </w:rPr>
        <w:t>and support, including complete outsourcing of PCB testing at locations worldwide.</w:t>
      </w:r>
    </w:p>
    <w:p w14:paraId="1627F999" w14:textId="77777777" w:rsidR="00F112EF" w:rsidRPr="009470A9" w:rsidRDefault="00F112EF" w:rsidP="00F112EF">
      <w:pPr>
        <w:pStyle w:val="KeinLeerraum"/>
        <w:rPr>
          <w:rFonts w:ascii="Arial" w:hAnsi="Arial" w:cs="Arial"/>
          <w:color w:val="222222"/>
          <w:lang w:val="en-US"/>
        </w:rPr>
      </w:pPr>
    </w:p>
    <w:p w14:paraId="29936ECF" w14:textId="10DB530C" w:rsidR="00F112EF" w:rsidRPr="009470A9" w:rsidRDefault="00F112EF" w:rsidP="00B039BA">
      <w:pPr>
        <w:pStyle w:val="KeinLeerraum"/>
        <w:rPr>
          <w:rFonts w:ascii="Arial" w:hAnsi="Arial" w:cs="Arial"/>
          <w:color w:val="222222"/>
          <w:lang w:val="en-US"/>
        </w:rPr>
      </w:pPr>
      <w:r w:rsidRPr="009470A9">
        <w:rPr>
          <w:rFonts w:ascii="Arial" w:hAnsi="Arial" w:cs="Arial"/>
          <w:color w:val="222222"/>
          <w:lang w:val="en-US"/>
        </w:rPr>
        <w:t>40 years of cutting-edge technology, reliability, and value retention in automated test systems.</w:t>
      </w:r>
    </w:p>
    <w:p w14:paraId="490DA20A" w14:textId="77777777" w:rsidR="00F112EF" w:rsidRDefault="00F112EF" w:rsidP="00B039BA">
      <w:pPr>
        <w:pStyle w:val="KeinLeerraum"/>
        <w:rPr>
          <w:rFonts w:ascii="Arial" w:hAnsi="Arial" w:cs="Arial"/>
          <w:color w:val="222222"/>
          <w:lang w:val="en-US"/>
        </w:rPr>
      </w:pPr>
    </w:p>
    <w:p w14:paraId="6769B36B" w14:textId="77777777" w:rsidR="0016618D" w:rsidRDefault="0016618D" w:rsidP="00B039BA">
      <w:pPr>
        <w:pStyle w:val="KeinLeerraum"/>
        <w:rPr>
          <w:rFonts w:ascii="Arial" w:hAnsi="Arial" w:cs="Arial"/>
          <w:color w:val="222222"/>
          <w:lang w:val="en-US"/>
        </w:rPr>
      </w:pPr>
    </w:p>
    <w:p w14:paraId="2B0E39B1" w14:textId="5BC80FE5" w:rsidR="00F112EF" w:rsidRPr="009470A9" w:rsidRDefault="00F112EF" w:rsidP="00B039BA">
      <w:pPr>
        <w:pStyle w:val="KeinLeerraum"/>
        <w:rPr>
          <w:rFonts w:ascii="Arial" w:hAnsi="Arial" w:cs="Arial"/>
          <w:color w:val="222222"/>
          <w:lang w:val="en-US"/>
        </w:rPr>
      </w:pPr>
      <w:r w:rsidRPr="009470A9">
        <w:rPr>
          <w:rFonts w:ascii="Arial" w:hAnsi="Arial" w:cs="Arial"/>
          <w:b/>
          <w:color w:val="222222"/>
          <w:lang w:val="en-US"/>
        </w:rPr>
        <w:t>For more information contact:</w:t>
      </w:r>
    </w:p>
    <w:p w14:paraId="42B2D2A4" w14:textId="77777777" w:rsidR="00F112EF" w:rsidRPr="009470A9" w:rsidRDefault="00F112EF" w:rsidP="00B039BA">
      <w:pPr>
        <w:pStyle w:val="KeinLeerraum"/>
        <w:rPr>
          <w:rFonts w:ascii="Arial" w:hAnsi="Arial" w:cs="Arial"/>
          <w:color w:val="222222"/>
          <w:lang w:val="en-US"/>
        </w:rPr>
      </w:pPr>
    </w:p>
    <w:p w14:paraId="071DD3BB" w14:textId="77777777" w:rsidR="00F112EF" w:rsidRPr="009470A9" w:rsidRDefault="00F112EF" w:rsidP="00F112EF">
      <w:pPr>
        <w:spacing w:after="0" w:line="276" w:lineRule="auto"/>
        <w:rPr>
          <w:rFonts w:ascii="Arial" w:hAnsi="Arial" w:cs="Arial"/>
          <w:color w:val="000000" w:themeColor="text1"/>
          <w:lang w:val="en-US"/>
        </w:rPr>
      </w:pPr>
      <w:r w:rsidRPr="009470A9">
        <w:rPr>
          <w:rFonts w:ascii="Arial" w:hAnsi="Arial" w:cs="Arial"/>
          <w:color w:val="000000" w:themeColor="text1"/>
          <w:lang w:val="en-US"/>
        </w:rPr>
        <w:t>Sarah Boctor-Vauvert</w:t>
      </w:r>
    </w:p>
    <w:p w14:paraId="1E5062BC" w14:textId="77777777" w:rsidR="00F112EF" w:rsidRDefault="00F112EF" w:rsidP="00F112EF">
      <w:pPr>
        <w:spacing w:after="0" w:line="276" w:lineRule="auto"/>
        <w:rPr>
          <w:rFonts w:ascii="Arial" w:hAnsi="Arial" w:cs="Arial"/>
          <w:color w:val="000000" w:themeColor="text1"/>
        </w:rPr>
      </w:pPr>
      <w:r>
        <w:rPr>
          <w:rFonts w:ascii="Arial" w:hAnsi="Arial" w:cs="Arial"/>
          <w:color w:val="000000" w:themeColor="text1"/>
        </w:rPr>
        <w:t>CEO</w:t>
      </w:r>
    </w:p>
    <w:p w14:paraId="0CE889D0" w14:textId="708EA105" w:rsidR="00F112EF" w:rsidRDefault="00F112EF" w:rsidP="00F112EF">
      <w:pPr>
        <w:spacing w:after="0" w:line="276" w:lineRule="auto"/>
        <w:rPr>
          <w:rFonts w:ascii="Arial" w:hAnsi="Arial" w:cs="Arial"/>
        </w:rPr>
      </w:pPr>
      <w:r>
        <w:rPr>
          <w:rFonts w:ascii="Arial" w:hAnsi="Arial" w:cs="Arial"/>
          <w:color w:val="000000" w:themeColor="text1"/>
        </w:rPr>
        <w:t xml:space="preserve">E-Mail: </w:t>
      </w:r>
      <w:hyperlink r:id="rId9" w:history="1">
        <w:r w:rsidR="00CD2351" w:rsidRPr="00CA768D">
          <w:rPr>
            <w:rStyle w:val="Hyperlink"/>
            <w:rFonts w:ascii="Arial" w:hAnsi="Arial" w:cs="Arial"/>
          </w:rPr>
          <w:t>sboctor-vauvert@digitaltest.net</w:t>
        </w:r>
      </w:hyperlink>
    </w:p>
    <w:p w14:paraId="4FFB96ED" w14:textId="77777777" w:rsidR="00F112EF" w:rsidRDefault="00F112EF" w:rsidP="00F112EF">
      <w:pPr>
        <w:spacing w:after="0" w:line="276" w:lineRule="auto"/>
        <w:rPr>
          <w:rFonts w:ascii="Arial" w:hAnsi="Arial" w:cs="Arial"/>
          <w:color w:val="000000" w:themeColor="text1"/>
        </w:rPr>
      </w:pPr>
      <w:r>
        <w:rPr>
          <w:rFonts w:ascii="Arial" w:hAnsi="Arial" w:cs="Arial"/>
          <w:color w:val="000000" w:themeColor="text1"/>
        </w:rPr>
        <w:t xml:space="preserve">Telefon: +1 (925) 603 - 8650 </w:t>
      </w:r>
    </w:p>
    <w:p w14:paraId="01D9DBF1" w14:textId="77777777" w:rsidR="00F112EF" w:rsidRDefault="00F112EF" w:rsidP="00F112EF">
      <w:pPr>
        <w:spacing w:after="0" w:line="276" w:lineRule="auto"/>
        <w:rPr>
          <w:rFonts w:ascii="Arial" w:hAnsi="Arial" w:cs="Arial"/>
          <w:color w:val="000000" w:themeColor="text1"/>
        </w:rPr>
      </w:pPr>
    </w:p>
    <w:p w14:paraId="1DD757DD" w14:textId="77777777" w:rsidR="00F112EF" w:rsidRDefault="00F112EF" w:rsidP="00F112EF">
      <w:pPr>
        <w:spacing w:after="0" w:line="276" w:lineRule="auto"/>
        <w:rPr>
          <w:rFonts w:ascii="Arial" w:hAnsi="Arial" w:cs="Arial"/>
          <w:color w:val="000000" w:themeColor="text1"/>
        </w:rPr>
      </w:pPr>
      <w:r>
        <w:rPr>
          <w:rFonts w:ascii="Arial" w:hAnsi="Arial" w:cs="Arial"/>
          <w:color w:val="000000" w:themeColor="text1"/>
        </w:rPr>
        <w:t>Digitaltest Inc.</w:t>
      </w:r>
    </w:p>
    <w:p w14:paraId="69526C50" w14:textId="77777777" w:rsidR="00F112EF" w:rsidRPr="009470A9" w:rsidRDefault="00F112EF" w:rsidP="00F112EF">
      <w:pPr>
        <w:spacing w:after="0" w:line="276" w:lineRule="auto"/>
        <w:rPr>
          <w:rFonts w:ascii="Arial" w:hAnsi="Arial" w:cs="Arial"/>
          <w:color w:val="000000" w:themeColor="text1"/>
          <w:lang w:val="en-US"/>
        </w:rPr>
      </w:pPr>
      <w:r w:rsidRPr="009470A9">
        <w:rPr>
          <w:rFonts w:ascii="Arial" w:hAnsi="Arial" w:cs="Arial"/>
          <w:color w:val="000000" w:themeColor="text1"/>
          <w:lang w:val="en-US"/>
        </w:rPr>
        <w:t>5046 Commercial Circle, Suite C</w:t>
      </w:r>
    </w:p>
    <w:p w14:paraId="1A121E4B" w14:textId="77777777" w:rsidR="00F112EF" w:rsidRPr="009470A9" w:rsidRDefault="00F112EF" w:rsidP="00F112EF">
      <w:pPr>
        <w:spacing w:after="0" w:line="276" w:lineRule="auto"/>
        <w:rPr>
          <w:rFonts w:ascii="Arial" w:hAnsi="Arial" w:cs="Arial"/>
          <w:color w:val="000000" w:themeColor="text1"/>
          <w:lang w:val="en-US"/>
        </w:rPr>
      </w:pPr>
      <w:r w:rsidRPr="009470A9">
        <w:rPr>
          <w:rFonts w:ascii="Arial" w:hAnsi="Arial" w:cs="Arial"/>
          <w:color w:val="000000" w:themeColor="text1"/>
          <w:lang w:val="en-US"/>
        </w:rPr>
        <w:t>Concord, CA 94520</w:t>
      </w:r>
    </w:p>
    <w:p w14:paraId="4420E5EF" w14:textId="77777777" w:rsidR="00F112EF" w:rsidRDefault="00F112EF" w:rsidP="00F112EF">
      <w:pPr>
        <w:spacing w:after="0" w:line="276" w:lineRule="auto"/>
        <w:rPr>
          <w:rFonts w:ascii="Arial" w:hAnsi="Arial" w:cs="Arial"/>
          <w:color w:val="000000" w:themeColor="text1"/>
        </w:rPr>
      </w:pPr>
      <w:r>
        <w:rPr>
          <w:rFonts w:ascii="Arial" w:hAnsi="Arial" w:cs="Arial"/>
          <w:color w:val="000000" w:themeColor="text1"/>
        </w:rPr>
        <w:t>USA</w:t>
      </w:r>
    </w:p>
    <w:p w14:paraId="3D21CEA0" w14:textId="77777777" w:rsidR="00F112EF" w:rsidRDefault="00F112EF" w:rsidP="00F112EF">
      <w:pPr>
        <w:spacing w:after="0" w:line="276" w:lineRule="auto"/>
        <w:rPr>
          <w:rFonts w:ascii="Arial" w:hAnsi="Arial" w:cs="Arial"/>
          <w:color w:val="000000" w:themeColor="text1"/>
        </w:rPr>
      </w:pPr>
    </w:p>
    <w:p w14:paraId="5500B0EE" w14:textId="77777777" w:rsidR="00F112EF" w:rsidRPr="00AE22A9" w:rsidRDefault="008F3471" w:rsidP="00F112EF">
      <w:pPr>
        <w:spacing w:after="0" w:line="276" w:lineRule="auto"/>
        <w:rPr>
          <w:rFonts w:ascii="Arial" w:hAnsi="Arial" w:cs="Arial"/>
          <w:color w:val="000000" w:themeColor="text1"/>
        </w:rPr>
      </w:pPr>
      <w:hyperlink r:id="rId10" w:history="1">
        <w:r w:rsidR="00F112EF" w:rsidRPr="00F323AA">
          <w:rPr>
            <w:rStyle w:val="Hyperlink"/>
            <w:rFonts w:ascii="Arial" w:hAnsi="Arial" w:cs="Arial"/>
          </w:rPr>
          <w:t>www.digitaltest.com</w:t>
        </w:r>
      </w:hyperlink>
      <w:r w:rsidR="00F112EF">
        <w:rPr>
          <w:rFonts w:ascii="Arial" w:hAnsi="Arial" w:cs="Arial"/>
          <w:color w:val="000000" w:themeColor="text1"/>
        </w:rPr>
        <w:t xml:space="preserve"> </w:t>
      </w:r>
    </w:p>
    <w:p w14:paraId="2767D71D" w14:textId="77777777" w:rsidR="00F112EF" w:rsidRDefault="00F112EF" w:rsidP="00B039BA">
      <w:pPr>
        <w:pStyle w:val="KeinLeerraum"/>
        <w:rPr>
          <w:rFonts w:ascii="Arial" w:hAnsi="Arial" w:cs="Arial"/>
          <w:color w:val="222222"/>
        </w:rPr>
      </w:pPr>
    </w:p>
    <w:p w14:paraId="21E2527A" w14:textId="77777777" w:rsidR="00140F74" w:rsidRDefault="00140F74" w:rsidP="005B7BBA">
      <w:pPr>
        <w:pStyle w:val="KeinLeerraum"/>
        <w:rPr>
          <w:rFonts w:ascii="Arial" w:hAnsi="Arial" w:cs="Arial"/>
          <w:color w:val="222222"/>
        </w:rPr>
      </w:pPr>
    </w:p>
    <w:p w14:paraId="76F3B6A9" w14:textId="77777777" w:rsidR="009A1527" w:rsidRDefault="009A1527" w:rsidP="006C5946">
      <w:pPr>
        <w:pStyle w:val="KeinLeerraum"/>
        <w:rPr>
          <w:rFonts w:ascii="Arial" w:hAnsi="Arial" w:cs="Arial"/>
          <w:color w:val="222222"/>
        </w:rPr>
      </w:pPr>
    </w:p>
    <w:p w14:paraId="7EB3630F" w14:textId="77777777" w:rsidR="009A1527" w:rsidRDefault="009A1527" w:rsidP="006C5946">
      <w:pPr>
        <w:pStyle w:val="KeinLeerraum"/>
        <w:rPr>
          <w:rFonts w:ascii="Arial" w:hAnsi="Arial" w:cs="Arial"/>
          <w:color w:val="222222"/>
        </w:rPr>
      </w:pPr>
    </w:p>
    <w:p w14:paraId="7BB35D38" w14:textId="77777777" w:rsidR="009A1527" w:rsidRDefault="009A1527" w:rsidP="006C5946">
      <w:pPr>
        <w:pStyle w:val="KeinLeerraum"/>
        <w:rPr>
          <w:rFonts w:ascii="Arial" w:hAnsi="Arial" w:cs="Arial"/>
          <w:color w:val="222222"/>
        </w:rPr>
      </w:pPr>
    </w:p>
    <w:p w14:paraId="2B0C34BE" w14:textId="77777777" w:rsidR="009A1527" w:rsidRPr="006C5946" w:rsidRDefault="009A1527" w:rsidP="006C5946">
      <w:pPr>
        <w:pStyle w:val="KeinLeerraum"/>
        <w:rPr>
          <w:rFonts w:ascii="Arial" w:hAnsi="Arial" w:cs="Arial"/>
          <w:color w:val="222222"/>
        </w:rPr>
      </w:pPr>
    </w:p>
    <w:p w14:paraId="2548FDFA" w14:textId="77777777" w:rsidR="008835F3" w:rsidRPr="008835F3" w:rsidRDefault="008835F3" w:rsidP="008835F3">
      <w:pPr>
        <w:spacing w:line="276" w:lineRule="auto"/>
        <w:rPr>
          <w:rFonts w:ascii="Arial" w:hAnsi="Arial" w:cs="Arial"/>
          <w:color w:val="222222"/>
        </w:rPr>
      </w:pPr>
    </w:p>
    <w:p w14:paraId="7B1CB72F" w14:textId="43FA8E2B" w:rsidR="008835F3" w:rsidRPr="00BB4035" w:rsidRDefault="008835F3" w:rsidP="008835F3">
      <w:pPr>
        <w:spacing w:line="276" w:lineRule="auto"/>
        <w:rPr>
          <w:rFonts w:ascii="Arial" w:hAnsi="Arial" w:cs="Arial"/>
        </w:rPr>
      </w:pPr>
    </w:p>
    <w:sectPr w:rsidR="008835F3" w:rsidRPr="00BB4035" w:rsidSect="00734A6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D8220" w14:textId="77777777" w:rsidR="0051481B" w:rsidRDefault="0051481B" w:rsidP="00D35655">
      <w:pPr>
        <w:spacing w:after="0" w:line="240" w:lineRule="auto"/>
      </w:pPr>
      <w:r>
        <w:separator/>
      </w:r>
    </w:p>
  </w:endnote>
  <w:endnote w:type="continuationSeparator" w:id="0">
    <w:p w14:paraId="0887A4AD" w14:textId="77777777" w:rsidR="0051481B" w:rsidRDefault="0051481B" w:rsidP="00D35655">
      <w:pPr>
        <w:spacing w:after="0" w:line="240" w:lineRule="auto"/>
      </w:pPr>
      <w:r>
        <w:continuationSeparator/>
      </w:r>
    </w:p>
  </w:endnote>
  <w:endnote w:type="continuationNotice" w:id="1">
    <w:p w14:paraId="67BFB6F3" w14:textId="77777777" w:rsidR="0051481B" w:rsidRDefault="00514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7B1A"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479987C3" w14:textId="77777777" w:rsidR="00D35655" w:rsidRPr="00742E31" w:rsidRDefault="00D35655" w:rsidP="00D35655">
    <w:pPr>
      <w:pStyle w:val="Fuzeile"/>
      <w:jc w:val="center"/>
      <w:rPr>
        <w:rFonts w:ascii="Arial" w:hAnsi="Arial" w:cs="Arial"/>
        <w:color w:val="808080" w:themeColor="background1" w:themeShade="80"/>
        <w:sz w:val="18"/>
        <w:szCs w:val="18"/>
      </w:rPr>
    </w:pPr>
  </w:p>
  <w:p w14:paraId="67FA0C4B" w14:textId="2F34ACA3"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008F3471">
      <w:rPr>
        <w:rFonts w:ascii="Arial" w:hAnsi="Arial" w:cs="Arial"/>
        <w:color w:val="808080" w:themeColor="background1" w:themeShade="80"/>
        <w:sz w:val="18"/>
        <w:szCs w:val="18"/>
      </w:rPr>
      <w:t>Lorenzstr.</w:t>
    </w:r>
    <w:r w:rsidRPr="00742E31">
      <w:rPr>
        <w:rFonts w:ascii="Arial" w:hAnsi="Arial" w:cs="Arial"/>
        <w:color w:val="808080" w:themeColor="background1" w:themeShade="80"/>
        <w:sz w:val="18"/>
        <w:szCs w:val="18"/>
      </w:rPr>
      <w:t xml:space="preserve"> 3 | 76297 Stutensee | </w:t>
    </w:r>
    <w:r w:rsidR="008F3471">
      <w:rPr>
        <w:rFonts w:ascii="Arial" w:hAnsi="Arial" w:cs="Arial"/>
        <w:color w:val="808080" w:themeColor="background1" w:themeShade="80"/>
        <w:sz w:val="18"/>
        <w:szCs w:val="18"/>
      </w:rPr>
      <w:t xml:space="preserve">Germany </w:t>
    </w:r>
    <w:r w:rsidR="008F3471" w:rsidRPr="00742E31">
      <w:rPr>
        <w:rFonts w:ascii="Arial" w:hAnsi="Arial" w:cs="Arial"/>
        <w:color w:val="808080" w:themeColor="background1" w:themeShade="80"/>
        <w:sz w:val="18"/>
        <w:szCs w:val="18"/>
      </w:rPr>
      <w:t>|</w:t>
    </w:r>
    <w:r w:rsidR="008F3471">
      <w:rPr>
        <w:rFonts w:ascii="Arial" w:hAnsi="Arial" w:cs="Arial"/>
        <w:color w:val="808080" w:themeColor="background1" w:themeShade="80"/>
        <w:sz w:val="18"/>
        <w:szCs w:val="18"/>
      </w:rPr>
      <w:t xml:space="preserve"> Phone +49</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BA919" w14:textId="77777777" w:rsidR="0051481B" w:rsidRDefault="0051481B" w:rsidP="00D35655">
      <w:pPr>
        <w:spacing w:after="0" w:line="240" w:lineRule="auto"/>
      </w:pPr>
      <w:r>
        <w:separator/>
      </w:r>
    </w:p>
  </w:footnote>
  <w:footnote w:type="continuationSeparator" w:id="0">
    <w:p w14:paraId="6DE04E81" w14:textId="77777777" w:rsidR="0051481B" w:rsidRDefault="0051481B" w:rsidP="00D35655">
      <w:pPr>
        <w:spacing w:after="0" w:line="240" w:lineRule="auto"/>
      </w:pPr>
      <w:r>
        <w:continuationSeparator/>
      </w:r>
    </w:p>
  </w:footnote>
  <w:footnote w:type="continuationNotice" w:id="1">
    <w:p w14:paraId="518A2F3B" w14:textId="77777777" w:rsidR="0051481B" w:rsidRDefault="005148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88CA" w14:textId="77777777" w:rsidR="00D35655" w:rsidRPr="00742E31" w:rsidRDefault="00D35655" w:rsidP="00D35655">
    <w:pPr>
      <w:rPr>
        <w:rFonts w:ascii="Arial" w:hAnsi="Arial" w:cs="Arial"/>
        <w:sz w:val="28"/>
        <w:szCs w:val="28"/>
      </w:rPr>
    </w:pPr>
  </w:p>
  <w:p w14:paraId="4CA85F96" w14:textId="1FB6FD45"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46097B6D" wp14:editId="74D0ECBF">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w:t>
    </w:r>
    <w:r w:rsidR="0016618D">
      <w:rPr>
        <w:rFonts w:ascii="Arial" w:hAnsi="Arial" w:cs="Arial"/>
        <w:color w:val="808080" w:themeColor="background1" w:themeShade="80"/>
        <w:sz w:val="28"/>
        <w:szCs w:val="28"/>
      </w:rPr>
      <w:t xml:space="preserve"> RELEASE</w:t>
    </w:r>
  </w:p>
  <w:p w14:paraId="7267CBCA" w14:textId="0BAAD382"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16618D">
      <w:rPr>
        <w:rFonts w:ascii="Arial" w:hAnsi="Arial" w:cs="Arial"/>
        <w:color w:val="808080" w:themeColor="background1" w:themeShade="80"/>
      </w:rPr>
      <w:t>24</w:t>
    </w:r>
    <w:r w:rsidR="00BB6EB7">
      <w:rPr>
        <w:rFonts w:ascii="Arial" w:hAnsi="Arial" w:cs="Arial"/>
        <w:color w:val="808080" w:themeColor="background1" w:themeShade="80"/>
      </w:rPr>
      <w:t>.01.2020</w:t>
    </w:r>
    <w:r w:rsidR="004B3D65" w:rsidRPr="00253A1D">
      <w:rPr>
        <w:rFonts w:ascii="Arial" w:hAnsi="Arial" w:cs="Arial"/>
        <w:color w:val="808080" w:themeColor="background1" w:themeShade="80"/>
      </w:rPr>
      <w:t xml:space="preserve"> | </w:t>
    </w:r>
    <w:r w:rsidR="0016618D">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8F3471">
      <w:rPr>
        <w:rFonts w:ascii="Arial" w:hAnsi="Arial" w:cs="Arial"/>
        <w:bCs/>
        <w:noProof/>
        <w:color w:val="808080" w:themeColor="background1" w:themeShade="80"/>
      </w:rPr>
      <w:t>3</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proofErr w:type="spellStart"/>
    <w:r w:rsidR="0016618D">
      <w:rPr>
        <w:rFonts w:ascii="Arial" w:hAnsi="Arial" w:cs="Arial"/>
        <w:bCs/>
        <w:color w:val="808080" w:themeColor="background1" w:themeShade="80"/>
      </w:rPr>
      <w:t>of</w:t>
    </w:r>
    <w:proofErr w:type="spellEnd"/>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8F3471" w:rsidRPr="008F3471">
      <w:rPr>
        <w:rFonts w:ascii="Arial" w:hAnsi="Arial" w:cs="Arial"/>
        <w:bCs/>
        <w:noProof/>
        <w:color w:val="808080" w:themeColor="background1" w:themeShade="80"/>
      </w:rPr>
      <w:t>3</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14:paraId="1301FD78" w14:textId="77777777"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EB74E8"/>
    <w:multiLevelType w:val="hybridMultilevel"/>
    <w:tmpl w:val="96604640"/>
    <w:lvl w:ilvl="0" w:tplc="D908AF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F55B1F"/>
    <w:multiLevelType w:val="hybridMultilevel"/>
    <w:tmpl w:val="9182AD9C"/>
    <w:lvl w:ilvl="0" w:tplc="41282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9E0E53"/>
    <w:multiLevelType w:val="multilevel"/>
    <w:tmpl w:val="60E4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2"/>
    <w:rsid w:val="00006F18"/>
    <w:rsid w:val="00013235"/>
    <w:rsid w:val="00014588"/>
    <w:rsid w:val="00014A47"/>
    <w:rsid w:val="00022242"/>
    <w:rsid w:val="00031FFC"/>
    <w:rsid w:val="0005109B"/>
    <w:rsid w:val="00051793"/>
    <w:rsid w:val="00052C01"/>
    <w:rsid w:val="00055EDB"/>
    <w:rsid w:val="000623F5"/>
    <w:rsid w:val="000812A9"/>
    <w:rsid w:val="00082A04"/>
    <w:rsid w:val="000837C6"/>
    <w:rsid w:val="0008414B"/>
    <w:rsid w:val="0008618B"/>
    <w:rsid w:val="0008762A"/>
    <w:rsid w:val="000B0D9C"/>
    <w:rsid w:val="000D0CA9"/>
    <w:rsid w:val="000D1548"/>
    <w:rsid w:val="000E01FC"/>
    <w:rsid w:val="000E298F"/>
    <w:rsid w:val="000E6737"/>
    <w:rsid w:val="00102CFB"/>
    <w:rsid w:val="00103C11"/>
    <w:rsid w:val="001075D2"/>
    <w:rsid w:val="001109E3"/>
    <w:rsid w:val="00112193"/>
    <w:rsid w:val="001175C4"/>
    <w:rsid w:val="0012203D"/>
    <w:rsid w:val="00122713"/>
    <w:rsid w:val="00127DF4"/>
    <w:rsid w:val="00134F6F"/>
    <w:rsid w:val="00137629"/>
    <w:rsid w:val="00140F74"/>
    <w:rsid w:val="00141036"/>
    <w:rsid w:val="001446CD"/>
    <w:rsid w:val="00146963"/>
    <w:rsid w:val="00146BD2"/>
    <w:rsid w:val="001517EB"/>
    <w:rsid w:val="001565F4"/>
    <w:rsid w:val="0016006D"/>
    <w:rsid w:val="001607EC"/>
    <w:rsid w:val="0016618D"/>
    <w:rsid w:val="00186631"/>
    <w:rsid w:val="001A580C"/>
    <w:rsid w:val="001B56C4"/>
    <w:rsid w:val="001B5952"/>
    <w:rsid w:val="001C2203"/>
    <w:rsid w:val="001C41C0"/>
    <w:rsid w:val="001C6DDC"/>
    <w:rsid w:val="001D1231"/>
    <w:rsid w:val="001D7911"/>
    <w:rsid w:val="001E0CD6"/>
    <w:rsid w:val="001E18CC"/>
    <w:rsid w:val="00207D23"/>
    <w:rsid w:val="002228D9"/>
    <w:rsid w:val="00223622"/>
    <w:rsid w:val="00226246"/>
    <w:rsid w:val="002275A2"/>
    <w:rsid w:val="00230162"/>
    <w:rsid w:val="00237E62"/>
    <w:rsid w:val="00242C35"/>
    <w:rsid w:val="00253A1D"/>
    <w:rsid w:val="00255E11"/>
    <w:rsid w:val="002568DE"/>
    <w:rsid w:val="0026252B"/>
    <w:rsid w:val="002633DD"/>
    <w:rsid w:val="0026727E"/>
    <w:rsid w:val="002674E8"/>
    <w:rsid w:val="002828E3"/>
    <w:rsid w:val="002A5239"/>
    <w:rsid w:val="002A5817"/>
    <w:rsid w:val="002C0F36"/>
    <w:rsid w:val="002C391A"/>
    <w:rsid w:val="002C4D7F"/>
    <w:rsid w:val="002C7F69"/>
    <w:rsid w:val="002D24CC"/>
    <w:rsid w:val="002D58CC"/>
    <w:rsid w:val="002E4CD2"/>
    <w:rsid w:val="002F0332"/>
    <w:rsid w:val="002F7883"/>
    <w:rsid w:val="002F7BDB"/>
    <w:rsid w:val="002F7DB8"/>
    <w:rsid w:val="00300597"/>
    <w:rsid w:val="00303EAF"/>
    <w:rsid w:val="003109AF"/>
    <w:rsid w:val="00311181"/>
    <w:rsid w:val="00311D41"/>
    <w:rsid w:val="003249B9"/>
    <w:rsid w:val="00332452"/>
    <w:rsid w:val="003338C2"/>
    <w:rsid w:val="00340059"/>
    <w:rsid w:val="00357E29"/>
    <w:rsid w:val="003638EB"/>
    <w:rsid w:val="00365022"/>
    <w:rsid w:val="003758A2"/>
    <w:rsid w:val="00384EAC"/>
    <w:rsid w:val="00396F23"/>
    <w:rsid w:val="003A0CDF"/>
    <w:rsid w:val="003A1C74"/>
    <w:rsid w:val="003B4A7F"/>
    <w:rsid w:val="003C2CB2"/>
    <w:rsid w:val="003E2279"/>
    <w:rsid w:val="003E3872"/>
    <w:rsid w:val="003F2C6A"/>
    <w:rsid w:val="003F2F65"/>
    <w:rsid w:val="003F4AE8"/>
    <w:rsid w:val="00414F6A"/>
    <w:rsid w:val="004266F9"/>
    <w:rsid w:val="00433154"/>
    <w:rsid w:val="00456415"/>
    <w:rsid w:val="00457F42"/>
    <w:rsid w:val="004664A3"/>
    <w:rsid w:val="0047219C"/>
    <w:rsid w:val="00477CC3"/>
    <w:rsid w:val="00484202"/>
    <w:rsid w:val="00485990"/>
    <w:rsid w:val="0049142D"/>
    <w:rsid w:val="004952EC"/>
    <w:rsid w:val="004B3D65"/>
    <w:rsid w:val="004B4DEE"/>
    <w:rsid w:val="004C1892"/>
    <w:rsid w:val="004C6F9B"/>
    <w:rsid w:val="004D0C67"/>
    <w:rsid w:val="004D2CF4"/>
    <w:rsid w:val="004D4F1A"/>
    <w:rsid w:val="004D68D8"/>
    <w:rsid w:val="004E41A2"/>
    <w:rsid w:val="00500F83"/>
    <w:rsid w:val="0050194C"/>
    <w:rsid w:val="005047AE"/>
    <w:rsid w:val="00510AD7"/>
    <w:rsid w:val="0051481B"/>
    <w:rsid w:val="00514902"/>
    <w:rsid w:val="00515203"/>
    <w:rsid w:val="0051604F"/>
    <w:rsid w:val="005422ED"/>
    <w:rsid w:val="0054736E"/>
    <w:rsid w:val="005522BD"/>
    <w:rsid w:val="00570940"/>
    <w:rsid w:val="005754A5"/>
    <w:rsid w:val="00577FC7"/>
    <w:rsid w:val="00586642"/>
    <w:rsid w:val="00595673"/>
    <w:rsid w:val="005A0533"/>
    <w:rsid w:val="005A2374"/>
    <w:rsid w:val="005B478D"/>
    <w:rsid w:val="005B7948"/>
    <w:rsid w:val="005B7BBA"/>
    <w:rsid w:val="005D0DC3"/>
    <w:rsid w:val="005F2A3D"/>
    <w:rsid w:val="005F632B"/>
    <w:rsid w:val="0060220E"/>
    <w:rsid w:val="00602258"/>
    <w:rsid w:val="0061038F"/>
    <w:rsid w:val="006124D7"/>
    <w:rsid w:val="00617E22"/>
    <w:rsid w:val="0062036C"/>
    <w:rsid w:val="00632010"/>
    <w:rsid w:val="00636855"/>
    <w:rsid w:val="00637A4A"/>
    <w:rsid w:val="00653A1E"/>
    <w:rsid w:val="0066403B"/>
    <w:rsid w:val="006745E2"/>
    <w:rsid w:val="006834B6"/>
    <w:rsid w:val="00687A45"/>
    <w:rsid w:val="006945E7"/>
    <w:rsid w:val="00694AA7"/>
    <w:rsid w:val="00696E16"/>
    <w:rsid w:val="00697251"/>
    <w:rsid w:val="006A3A33"/>
    <w:rsid w:val="006B3C54"/>
    <w:rsid w:val="006C3427"/>
    <w:rsid w:val="006C5946"/>
    <w:rsid w:val="006D0648"/>
    <w:rsid w:val="006D0B7E"/>
    <w:rsid w:val="006D290B"/>
    <w:rsid w:val="006D2E4E"/>
    <w:rsid w:val="006D637B"/>
    <w:rsid w:val="006E1CB6"/>
    <w:rsid w:val="006F3AD0"/>
    <w:rsid w:val="007053BA"/>
    <w:rsid w:val="00711A16"/>
    <w:rsid w:val="00714999"/>
    <w:rsid w:val="007216E6"/>
    <w:rsid w:val="0072294A"/>
    <w:rsid w:val="007236DE"/>
    <w:rsid w:val="0073404D"/>
    <w:rsid w:val="00734A64"/>
    <w:rsid w:val="00742E31"/>
    <w:rsid w:val="00747608"/>
    <w:rsid w:val="00770E0A"/>
    <w:rsid w:val="00773857"/>
    <w:rsid w:val="00777F93"/>
    <w:rsid w:val="00784893"/>
    <w:rsid w:val="00793CC8"/>
    <w:rsid w:val="00793E89"/>
    <w:rsid w:val="007954CB"/>
    <w:rsid w:val="00795D75"/>
    <w:rsid w:val="007B74D6"/>
    <w:rsid w:val="007C4B72"/>
    <w:rsid w:val="007C6AE8"/>
    <w:rsid w:val="007D7C83"/>
    <w:rsid w:val="007E0AC4"/>
    <w:rsid w:val="007E1D80"/>
    <w:rsid w:val="007E7B3A"/>
    <w:rsid w:val="007F0681"/>
    <w:rsid w:val="007F21A4"/>
    <w:rsid w:val="008051F6"/>
    <w:rsid w:val="008062D6"/>
    <w:rsid w:val="00807C3D"/>
    <w:rsid w:val="00812362"/>
    <w:rsid w:val="008213A7"/>
    <w:rsid w:val="00824B88"/>
    <w:rsid w:val="00825D3F"/>
    <w:rsid w:val="0083736E"/>
    <w:rsid w:val="0084004F"/>
    <w:rsid w:val="00842B6F"/>
    <w:rsid w:val="008477EA"/>
    <w:rsid w:val="008525B3"/>
    <w:rsid w:val="00853315"/>
    <w:rsid w:val="008600C7"/>
    <w:rsid w:val="00866160"/>
    <w:rsid w:val="00875175"/>
    <w:rsid w:val="008835F3"/>
    <w:rsid w:val="00894633"/>
    <w:rsid w:val="008A29FD"/>
    <w:rsid w:val="008A7992"/>
    <w:rsid w:val="008C13EE"/>
    <w:rsid w:val="008C52F3"/>
    <w:rsid w:val="008D54BA"/>
    <w:rsid w:val="008D7D07"/>
    <w:rsid w:val="008E3B2A"/>
    <w:rsid w:val="008F3471"/>
    <w:rsid w:val="0090399C"/>
    <w:rsid w:val="009114CF"/>
    <w:rsid w:val="0091667D"/>
    <w:rsid w:val="00921BF8"/>
    <w:rsid w:val="00933B95"/>
    <w:rsid w:val="00942DC5"/>
    <w:rsid w:val="009462D8"/>
    <w:rsid w:val="009470A9"/>
    <w:rsid w:val="009533AB"/>
    <w:rsid w:val="00956524"/>
    <w:rsid w:val="009605E7"/>
    <w:rsid w:val="00961CB3"/>
    <w:rsid w:val="009623E4"/>
    <w:rsid w:val="00982000"/>
    <w:rsid w:val="00982C71"/>
    <w:rsid w:val="00984A7F"/>
    <w:rsid w:val="00990428"/>
    <w:rsid w:val="00990E51"/>
    <w:rsid w:val="009A1527"/>
    <w:rsid w:val="009B312F"/>
    <w:rsid w:val="009B4730"/>
    <w:rsid w:val="009D2978"/>
    <w:rsid w:val="009D45F8"/>
    <w:rsid w:val="009D5B9C"/>
    <w:rsid w:val="009D6283"/>
    <w:rsid w:val="009F01AC"/>
    <w:rsid w:val="009F228D"/>
    <w:rsid w:val="009F3E14"/>
    <w:rsid w:val="009F46EC"/>
    <w:rsid w:val="00A02FD8"/>
    <w:rsid w:val="00A108CB"/>
    <w:rsid w:val="00A10A70"/>
    <w:rsid w:val="00A2272E"/>
    <w:rsid w:val="00A335C7"/>
    <w:rsid w:val="00A40C72"/>
    <w:rsid w:val="00A40CD1"/>
    <w:rsid w:val="00A557B3"/>
    <w:rsid w:val="00A56126"/>
    <w:rsid w:val="00A603E6"/>
    <w:rsid w:val="00A625A5"/>
    <w:rsid w:val="00A7465D"/>
    <w:rsid w:val="00A82325"/>
    <w:rsid w:val="00A8396C"/>
    <w:rsid w:val="00A94061"/>
    <w:rsid w:val="00A94358"/>
    <w:rsid w:val="00AA52D6"/>
    <w:rsid w:val="00AB0ABE"/>
    <w:rsid w:val="00AB3ADC"/>
    <w:rsid w:val="00AC3B42"/>
    <w:rsid w:val="00AC4C54"/>
    <w:rsid w:val="00AD039E"/>
    <w:rsid w:val="00AD2F58"/>
    <w:rsid w:val="00AD5A93"/>
    <w:rsid w:val="00AD74A4"/>
    <w:rsid w:val="00AD7CF2"/>
    <w:rsid w:val="00AE0344"/>
    <w:rsid w:val="00AE22A9"/>
    <w:rsid w:val="00AE4411"/>
    <w:rsid w:val="00AF4E86"/>
    <w:rsid w:val="00AF70B5"/>
    <w:rsid w:val="00B039BA"/>
    <w:rsid w:val="00B05EEB"/>
    <w:rsid w:val="00B10B52"/>
    <w:rsid w:val="00B22D0E"/>
    <w:rsid w:val="00B31FBB"/>
    <w:rsid w:val="00B334A6"/>
    <w:rsid w:val="00B44883"/>
    <w:rsid w:val="00B44A7A"/>
    <w:rsid w:val="00B469BB"/>
    <w:rsid w:val="00B513B4"/>
    <w:rsid w:val="00B524D7"/>
    <w:rsid w:val="00B54573"/>
    <w:rsid w:val="00B55E27"/>
    <w:rsid w:val="00B6172B"/>
    <w:rsid w:val="00B61F29"/>
    <w:rsid w:val="00B8052D"/>
    <w:rsid w:val="00BA5812"/>
    <w:rsid w:val="00BA6BDD"/>
    <w:rsid w:val="00BB05FB"/>
    <w:rsid w:val="00BB2F6D"/>
    <w:rsid w:val="00BB4035"/>
    <w:rsid w:val="00BB6EB7"/>
    <w:rsid w:val="00BB74B3"/>
    <w:rsid w:val="00BB76F0"/>
    <w:rsid w:val="00BC2965"/>
    <w:rsid w:val="00BC4EEC"/>
    <w:rsid w:val="00BD69F1"/>
    <w:rsid w:val="00BE6862"/>
    <w:rsid w:val="00BF4436"/>
    <w:rsid w:val="00BF71CD"/>
    <w:rsid w:val="00C00C46"/>
    <w:rsid w:val="00C04A4F"/>
    <w:rsid w:val="00C04EF9"/>
    <w:rsid w:val="00C0751A"/>
    <w:rsid w:val="00C0786A"/>
    <w:rsid w:val="00C15507"/>
    <w:rsid w:val="00C64460"/>
    <w:rsid w:val="00C71936"/>
    <w:rsid w:val="00C81440"/>
    <w:rsid w:val="00C94078"/>
    <w:rsid w:val="00C945EA"/>
    <w:rsid w:val="00CA2A19"/>
    <w:rsid w:val="00CA357F"/>
    <w:rsid w:val="00CA7B2D"/>
    <w:rsid w:val="00CB0074"/>
    <w:rsid w:val="00CC28CE"/>
    <w:rsid w:val="00CC7BB4"/>
    <w:rsid w:val="00CD2351"/>
    <w:rsid w:val="00CD5AC7"/>
    <w:rsid w:val="00CF15E8"/>
    <w:rsid w:val="00CF2750"/>
    <w:rsid w:val="00CF5CA6"/>
    <w:rsid w:val="00D039D1"/>
    <w:rsid w:val="00D06510"/>
    <w:rsid w:val="00D12E53"/>
    <w:rsid w:val="00D162A8"/>
    <w:rsid w:val="00D2078A"/>
    <w:rsid w:val="00D209F3"/>
    <w:rsid w:val="00D32BE8"/>
    <w:rsid w:val="00D35655"/>
    <w:rsid w:val="00D512C1"/>
    <w:rsid w:val="00D57F89"/>
    <w:rsid w:val="00D71C0C"/>
    <w:rsid w:val="00D73A62"/>
    <w:rsid w:val="00D73ACD"/>
    <w:rsid w:val="00D923B9"/>
    <w:rsid w:val="00D94A32"/>
    <w:rsid w:val="00DA0B16"/>
    <w:rsid w:val="00DB18CD"/>
    <w:rsid w:val="00DB7B08"/>
    <w:rsid w:val="00DC5A9C"/>
    <w:rsid w:val="00DD0024"/>
    <w:rsid w:val="00DD4A25"/>
    <w:rsid w:val="00DE11DD"/>
    <w:rsid w:val="00DE65A2"/>
    <w:rsid w:val="00DF0DE2"/>
    <w:rsid w:val="00E03170"/>
    <w:rsid w:val="00E05AA1"/>
    <w:rsid w:val="00E07B48"/>
    <w:rsid w:val="00E16CAE"/>
    <w:rsid w:val="00E20512"/>
    <w:rsid w:val="00E34143"/>
    <w:rsid w:val="00E37559"/>
    <w:rsid w:val="00E41479"/>
    <w:rsid w:val="00E46841"/>
    <w:rsid w:val="00E54142"/>
    <w:rsid w:val="00E77BF0"/>
    <w:rsid w:val="00E814EE"/>
    <w:rsid w:val="00E820E7"/>
    <w:rsid w:val="00E95754"/>
    <w:rsid w:val="00EA415C"/>
    <w:rsid w:val="00EA558B"/>
    <w:rsid w:val="00EA5C97"/>
    <w:rsid w:val="00EB2335"/>
    <w:rsid w:val="00EC0F72"/>
    <w:rsid w:val="00EE291C"/>
    <w:rsid w:val="00EE5FE2"/>
    <w:rsid w:val="00F00EA3"/>
    <w:rsid w:val="00F0358A"/>
    <w:rsid w:val="00F03A98"/>
    <w:rsid w:val="00F112EF"/>
    <w:rsid w:val="00F14D61"/>
    <w:rsid w:val="00F228E1"/>
    <w:rsid w:val="00F22F75"/>
    <w:rsid w:val="00F50327"/>
    <w:rsid w:val="00F63290"/>
    <w:rsid w:val="00F67E74"/>
    <w:rsid w:val="00F82662"/>
    <w:rsid w:val="00F94199"/>
    <w:rsid w:val="00FC4169"/>
    <w:rsid w:val="00FC643B"/>
    <w:rsid w:val="00FD4B22"/>
    <w:rsid w:val="00FD7C77"/>
    <w:rsid w:val="00FE5539"/>
    <w:rsid w:val="00FF20AC"/>
    <w:rsid w:val="00FF4D50"/>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4E401"/>
  <w15:docId w15:val="{499D9D2B-B68B-4C77-B876-A1391AD4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5A9C"/>
    <w:pPr>
      <w:spacing w:line="256" w:lineRule="auto"/>
    </w:pPr>
  </w:style>
  <w:style w:type="paragraph" w:styleId="berschrift3">
    <w:name w:val="heading 3"/>
    <w:basedOn w:val="Standard"/>
    <w:link w:val="berschrift3Zchn"/>
    <w:uiPriority w:val="9"/>
    <w:qFormat/>
    <w:rsid w:val="00B469B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5F632B"/>
    <w:rPr>
      <w:sz w:val="16"/>
      <w:szCs w:val="16"/>
    </w:rPr>
  </w:style>
  <w:style w:type="paragraph" w:styleId="Kommentartext">
    <w:name w:val="annotation text"/>
    <w:basedOn w:val="Standard"/>
    <w:link w:val="KommentartextZchn"/>
    <w:uiPriority w:val="99"/>
    <w:semiHidden/>
    <w:unhideWhenUsed/>
    <w:rsid w:val="005F63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632B"/>
    <w:rPr>
      <w:sz w:val="20"/>
      <w:szCs w:val="20"/>
    </w:rPr>
  </w:style>
  <w:style w:type="paragraph" w:styleId="Kommentarthema">
    <w:name w:val="annotation subject"/>
    <w:basedOn w:val="Kommentartext"/>
    <w:next w:val="Kommentartext"/>
    <w:link w:val="KommentarthemaZchn"/>
    <w:uiPriority w:val="99"/>
    <w:semiHidden/>
    <w:unhideWhenUsed/>
    <w:rsid w:val="005F632B"/>
    <w:rPr>
      <w:b/>
      <w:bCs/>
    </w:rPr>
  </w:style>
  <w:style w:type="character" w:customStyle="1" w:styleId="KommentarthemaZchn">
    <w:name w:val="Kommentarthema Zchn"/>
    <w:basedOn w:val="KommentartextZchn"/>
    <w:link w:val="Kommentarthema"/>
    <w:uiPriority w:val="99"/>
    <w:semiHidden/>
    <w:rsid w:val="005F632B"/>
    <w:rPr>
      <w:b/>
      <w:bCs/>
      <w:sz w:val="20"/>
      <w:szCs w:val="20"/>
    </w:rPr>
  </w:style>
  <w:style w:type="paragraph" w:styleId="KeinLeerraum">
    <w:name w:val="No Spacing"/>
    <w:uiPriority w:val="1"/>
    <w:qFormat/>
    <w:rsid w:val="00AD039E"/>
    <w:pPr>
      <w:spacing w:after="0" w:line="240" w:lineRule="auto"/>
    </w:pPr>
  </w:style>
  <w:style w:type="paragraph" w:customStyle="1" w:styleId="Default">
    <w:name w:val="Default"/>
    <w:rsid w:val="00DC5A9C"/>
    <w:pPr>
      <w:autoSpaceDE w:val="0"/>
      <w:autoSpaceDN w:val="0"/>
      <w:adjustRightInd w:val="0"/>
      <w:spacing w:after="0" w:line="240" w:lineRule="auto"/>
    </w:pPr>
    <w:rPr>
      <w:rFonts w:ascii="Arial" w:hAnsi="Arial" w:cs="Arial"/>
      <w:color w:val="000000"/>
      <w:sz w:val="24"/>
      <w:szCs w:val="24"/>
    </w:rPr>
  </w:style>
  <w:style w:type="character" w:customStyle="1" w:styleId="berschrift3Zchn">
    <w:name w:val="Überschrift 3 Zchn"/>
    <w:basedOn w:val="Absatz-Standardschriftart"/>
    <w:link w:val="berschrift3"/>
    <w:uiPriority w:val="9"/>
    <w:rsid w:val="00B469BB"/>
    <w:rPr>
      <w:rFonts w:ascii="Times New Roman" w:eastAsia="Times New Roman" w:hAnsi="Times New Roman" w:cs="Times New Roman"/>
      <w:b/>
      <w:bCs/>
      <w:sz w:val="27"/>
      <w:szCs w:val="27"/>
      <w:lang w:val="en-US"/>
    </w:rPr>
  </w:style>
  <w:style w:type="paragraph" w:styleId="StandardWeb">
    <w:name w:val="Normal (Web)"/>
    <w:basedOn w:val="Standard"/>
    <w:uiPriority w:val="99"/>
    <w:semiHidden/>
    <w:unhideWhenUsed/>
    <w:rsid w:val="00B469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B469BB"/>
    <w:rPr>
      <w:b/>
      <w:bCs/>
    </w:rPr>
  </w:style>
  <w:style w:type="character" w:customStyle="1" w:styleId="UnresolvedMention">
    <w:name w:val="Unresolved Mention"/>
    <w:basedOn w:val="Absatz-Standardschriftart"/>
    <w:uiPriority w:val="99"/>
    <w:semiHidden/>
    <w:unhideWhenUsed/>
    <w:rsid w:val="00CD2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18">
      <w:bodyDiv w:val="1"/>
      <w:marLeft w:val="0"/>
      <w:marRight w:val="0"/>
      <w:marTop w:val="0"/>
      <w:marBottom w:val="0"/>
      <w:divBdr>
        <w:top w:val="none" w:sz="0" w:space="0" w:color="auto"/>
        <w:left w:val="none" w:sz="0" w:space="0" w:color="auto"/>
        <w:bottom w:val="none" w:sz="0" w:space="0" w:color="auto"/>
        <w:right w:val="none" w:sz="0" w:space="0" w:color="auto"/>
      </w:divBdr>
    </w:div>
    <w:div w:id="9335406">
      <w:bodyDiv w:val="1"/>
      <w:marLeft w:val="0"/>
      <w:marRight w:val="0"/>
      <w:marTop w:val="0"/>
      <w:marBottom w:val="0"/>
      <w:divBdr>
        <w:top w:val="none" w:sz="0" w:space="0" w:color="auto"/>
        <w:left w:val="none" w:sz="0" w:space="0" w:color="auto"/>
        <w:bottom w:val="none" w:sz="0" w:space="0" w:color="auto"/>
        <w:right w:val="none" w:sz="0" w:space="0" w:color="auto"/>
      </w:divBdr>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16889749">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7448">
      <w:bodyDiv w:val="1"/>
      <w:marLeft w:val="0"/>
      <w:marRight w:val="0"/>
      <w:marTop w:val="0"/>
      <w:marBottom w:val="0"/>
      <w:divBdr>
        <w:top w:val="none" w:sz="0" w:space="0" w:color="auto"/>
        <w:left w:val="none" w:sz="0" w:space="0" w:color="auto"/>
        <w:bottom w:val="none" w:sz="0" w:space="0" w:color="auto"/>
        <w:right w:val="none" w:sz="0" w:space="0" w:color="auto"/>
      </w:divBdr>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40936710">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02589749">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gitaltest.com" TargetMode="External"/><Relationship Id="rId4" Type="http://schemas.openxmlformats.org/officeDocument/2006/relationships/settings" Target="settings.xml"/><Relationship Id="rId9" Type="http://schemas.openxmlformats.org/officeDocument/2006/relationships/hyperlink" Target="mailto:sboctor-vauvert@digitaltest.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71055-0E30-46B2-9533-78A0B21D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3933</Characters>
  <Application>Microsoft Office Word</Application>
  <DocSecurity>0</DocSecurity>
  <Lines>119</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Kunrath</dc:creator>
  <cp:lastModifiedBy>Dennis Margulies</cp:lastModifiedBy>
  <cp:revision>5</cp:revision>
  <cp:lastPrinted>2020-01-22T23:54:00Z</cp:lastPrinted>
  <dcterms:created xsi:type="dcterms:W3CDTF">2020-01-24T08:22:00Z</dcterms:created>
  <dcterms:modified xsi:type="dcterms:W3CDTF">2020-01-24T10:18:00Z</dcterms:modified>
</cp:coreProperties>
</file>