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2C7C" w14:textId="45232443" w:rsidR="00E61743" w:rsidRDefault="001713D2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de-DE"/>
        </w:rPr>
        <w:drawing>
          <wp:inline distT="0" distB="0" distL="0" distR="0" wp14:anchorId="1A837914" wp14:editId="5C3A3955">
            <wp:extent cx="3076575" cy="2906127"/>
            <wp:effectExtent l="0" t="0" r="0" b="8890"/>
            <wp:docPr id="2" name="Grafik 2" descr="C:\Users\Dennis Margulies\AppData\Local\Microsoft\Windows\INetCache\Content.Word\C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nis Margulies\AppData\Local\Microsoft\Windows\INetCache\Content.Word\CO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819" cy="291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A732" w14:textId="77777777" w:rsidR="00E61743" w:rsidRDefault="00E61743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06C05CD2" w14:textId="77777777" w:rsidR="00CB4297" w:rsidRDefault="00CB4297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5864B477" w14:textId="4A181FA9" w:rsidR="00F94199" w:rsidRPr="00F94199" w:rsidRDefault="00F94199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C9042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Optical-Repair-</w:t>
      </w:r>
      <w:proofErr w:type="spellStart"/>
      <w:r w:rsidRPr="00C9042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Lösung</w:t>
      </w:r>
      <w:proofErr w:type="spellEnd"/>
      <w:r w:rsidRPr="00C9042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von </w:t>
      </w:r>
      <w:proofErr w:type="spellStart"/>
      <w:r w:rsidRPr="00C9042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Digitaltest</w:t>
      </w:r>
      <w:proofErr w:type="spellEnd"/>
      <w:r w:rsidRPr="00C9042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9419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lokalisiert</w:t>
      </w:r>
      <w:proofErr w:type="spellEnd"/>
      <w:r w:rsidRPr="00F9419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9042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Baugruppenfehler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9419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schneller</w:t>
      </w:r>
      <w:proofErr w:type="spellEnd"/>
      <w:r w:rsidRPr="00F9419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F9419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als</w:t>
      </w:r>
      <w:proofErr w:type="spellEnd"/>
      <w:proofErr w:type="gramEnd"/>
      <w:r w:rsidRPr="00F9419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9419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bisher</w:t>
      </w:r>
      <w:proofErr w:type="spellEnd"/>
    </w:p>
    <w:p w14:paraId="2A6C2308" w14:textId="77777777" w:rsidR="00F94199" w:rsidRDefault="00F94199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263238"/>
          <w:kern w:val="36"/>
          <w:sz w:val="28"/>
          <w:szCs w:val="28"/>
          <w:lang w:eastAsia="de-DE"/>
        </w:rPr>
      </w:pPr>
    </w:p>
    <w:p w14:paraId="7DF4D7EB" w14:textId="77777777" w:rsidR="00F94199" w:rsidRDefault="00F94199" w:rsidP="00F94199">
      <w:pPr>
        <w:pStyle w:val="KeinLeerraum"/>
        <w:rPr>
          <w:rFonts w:ascii="Arial" w:hAnsi="Arial" w:cs="Arial"/>
          <w:b/>
        </w:rPr>
      </w:pPr>
      <w:r w:rsidRPr="00F94199">
        <w:rPr>
          <w:rFonts w:ascii="Arial" w:hAnsi="Arial" w:cs="Arial"/>
          <w:b/>
        </w:rPr>
        <w:t xml:space="preserve">Mit der </w:t>
      </w:r>
      <w:proofErr w:type="spellStart"/>
      <w:r w:rsidRPr="00F94199">
        <w:rPr>
          <w:rFonts w:ascii="Arial" w:hAnsi="Arial" w:cs="Arial"/>
          <w:b/>
        </w:rPr>
        <w:t>Complete</w:t>
      </w:r>
      <w:proofErr w:type="spellEnd"/>
      <w:r w:rsidRPr="00F94199">
        <w:rPr>
          <w:rFonts w:ascii="Arial" w:hAnsi="Arial" w:cs="Arial"/>
          <w:b/>
        </w:rPr>
        <w:t xml:space="preserve"> Optical </w:t>
      </w:r>
      <w:proofErr w:type="spellStart"/>
      <w:r w:rsidRPr="00F94199">
        <w:rPr>
          <w:rFonts w:ascii="Arial" w:hAnsi="Arial" w:cs="Arial"/>
          <w:b/>
        </w:rPr>
        <w:t>Repair</w:t>
      </w:r>
      <w:proofErr w:type="spellEnd"/>
      <w:r w:rsidRPr="00F94199">
        <w:rPr>
          <w:rFonts w:ascii="Arial" w:hAnsi="Arial" w:cs="Arial"/>
          <w:b/>
        </w:rPr>
        <w:t xml:space="preserve"> Solution (CORS) von Digitaltest </w:t>
      </w:r>
    </w:p>
    <w:p w14:paraId="2F8EF30A" w14:textId="77777777" w:rsidR="00F94199" w:rsidRDefault="00F94199" w:rsidP="00F94199">
      <w:pPr>
        <w:pStyle w:val="KeinLeerraum"/>
        <w:rPr>
          <w:rFonts w:ascii="Arial" w:hAnsi="Arial" w:cs="Arial"/>
          <w:b/>
        </w:rPr>
      </w:pPr>
      <w:r w:rsidRPr="00F94199">
        <w:rPr>
          <w:rFonts w:ascii="Arial" w:hAnsi="Arial" w:cs="Arial"/>
          <w:b/>
        </w:rPr>
        <w:t xml:space="preserve">entfallen künftig manuelle Suche und Identifikation von Fehlern auf </w:t>
      </w:r>
    </w:p>
    <w:p w14:paraId="1188AFAB" w14:textId="3EF84A94" w:rsidR="00F94199" w:rsidRPr="00F94199" w:rsidRDefault="00F94199" w:rsidP="00F94199">
      <w:pPr>
        <w:pStyle w:val="KeinLeerraum"/>
        <w:rPr>
          <w:rFonts w:ascii="Arial" w:hAnsi="Arial" w:cs="Arial"/>
          <w:b/>
        </w:rPr>
      </w:pPr>
      <w:r w:rsidRPr="00F94199">
        <w:rPr>
          <w:rFonts w:ascii="Arial" w:hAnsi="Arial" w:cs="Arial"/>
          <w:b/>
        </w:rPr>
        <w:t>Baugruppen, wodurch Zeit und Kosten eingespart werden können.</w:t>
      </w:r>
    </w:p>
    <w:p w14:paraId="43C7EAB8" w14:textId="77777777" w:rsidR="00F94199" w:rsidRDefault="00F94199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Cs/>
          <w:color w:val="263238"/>
          <w:kern w:val="36"/>
          <w:sz w:val="24"/>
          <w:szCs w:val="24"/>
          <w:lang w:eastAsia="de-DE"/>
        </w:rPr>
      </w:pPr>
    </w:p>
    <w:p w14:paraId="67846624" w14:textId="4F810B03" w:rsidR="00F94199" w:rsidRPr="00F94199" w:rsidRDefault="003A0CDF" w:rsidP="00F94199">
      <w:pPr>
        <w:pStyle w:val="KeinLeerraum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Das</w:t>
      </w:r>
      <w:proofErr w:type="gramEnd"/>
      <w:r>
        <w:rPr>
          <w:rFonts w:ascii="Arial" w:hAnsi="Arial" w:cs="Arial"/>
          <w:b/>
        </w:rPr>
        <w:t xml:space="preserve"> Proz</w:t>
      </w:r>
      <w:r w:rsidR="00F94199" w:rsidRPr="00F94199">
        <w:rPr>
          <w:rFonts w:ascii="Arial" w:hAnsi="Arial" w:cs="Arial"/>
          <w:b/>
        </w:rPr>
        <w:t>edere bei der Fehlersuche bisher</w:t>
      </w:r>
    </w:p>
    <w:p w14:paraId="5651D539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Die manuelle Sichtprüfung (MVI) ist ein optisches Testverfahren, bei dem </w:t>
      </w:r>
    </w:p>
    <w:p w14:paraId="3C70E450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die Baugruppe manuell mit einer Lupe auf erkennbare Fehler überprüft wird. </w:t>
      </w:r>
    </w:p>
    <w:p w14:paraId="0C2C8EE1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Die Qualität der Prüfung ist hierbei abhängig von der Konzentration und </w:t>
      </w:r>
    </w:p>
    <w:p w14:paraId="1597710A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Qualifikation des jeweiligen Mitarbeiters und ist somit stark schwankend. </w:t>
      </w:r>
    </w:p>
    <w:p w14:paraId="1E312C0D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Gerade bei fortschreitender Miniaturisierung und hoher Packungsdichte war </w:t>
      </w:r>
    </w:p>
    <w:p w14:paraId="2153893C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und ist dieses Vorgehen sehr zeitaufwändig, was zur Folge hat, dass bei </w:t>
      </w:r>
    </w:p>
    <w:p w14:paraId="5D4F4FFD" w14:textId="1CC49632" w:rsidR="00F94199" w:rsidRP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>großen Stückzahlen auch hohe Kosten entstehen.</w:t>
      </w:r>
    </w:p>
    <w:p w14:paraId="46BC7FBE" w14:textId="77777777" w:rsidR="00F94199" w:rsidRDefault="00F94199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Cs/>
          <w:color w:val="263238"/>
          <w:kern w:val="36"/>
          <w:sz w:val="24"/>
          <w:szCs w:val="24"/>
          <w:lang w:eastAsia="de-DE"/>
        </w:rPr>
      </w:pPr>
    </w:p>
    <w:p w14:paraId="487D65E7" w14:textId="77777777" w:rsidR="00F94199" w:rsidRPr="00F94199" w:rsidRDefault="00F94199" w:rsidP="00F94199">
      <w:pPr>
        <w:pStyle w:val="KeinLeerraum"/>
        <w:rPr>
          <w:rFonts w:ascii="Arial" w:hAnsi="Arial" w:cs="Arial"/>
          <w:b/>
        </w:rPr>
      </w:pPr>
      <w:r w:rsidRPr="00F94199">
        <w:rPr>
          <w:rFonts w:ascii="Arial" w:hAnsi="Arial" w:cs="Arial"/>
          <w:b/>
        </w:rPr>
        <w:t>Die Lösung von Digitaltest für die Zukunft</w:t>
      </w:r>
    </w:p>
    <w:p w14:paraId="2319B159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Digitaltest hat mit CORS, der </w:t>
      </w:r>
      <w:proofErr w:type="spellStart"/>
      <w:r w:rsidRPr="00F94199">
        <w:rPr>
          <w:rFonts w:ascii="Arial" w:hAnsi="Arial" w:cs="Arial"/>
        </w:rPr>
        <w:t>Complete</w:t>
      </w:r>
      <w:proofErr w:type="spellEnd"/>
      <w:r w:rsidRPr="00F94199">
        <w:rPr>
          <w:rFonts w:ascii="Arial" w:hAnsi="Arial" w:cs="Arial"/>
        </w:rPr>
        <w:t xml:space="preserve"> Optical </w:t>
      </w:r>
      <w:proofErr w:type="spellStart"/>
      <w:r w:rsidRPr="00F94199">
        <w:rPr>
          <w:rFonts w:ascii="Arial" w:hAnsi="Arial" w:cs="Arial"/>
        </w:rPr>
        <w:t>Repair</w:t>
      </w:r>
      <w:proofErr w:type="spellEnd"/>
      <w:r w:rsidRPr="00F94199">
        <w:rPr>
          <w:rFonts w:ascii="Arial" w:hAnsi="Arial" w:cs="Arial"/>
        </w:rPr>
        <w:t xml:space="preserve"> Solution, ein </w:t>
      </w:r>
    </w:p>
    <w:p w14:paraId="260136E2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spezielles Verfahren entwickelt, mit dem die Fehlersuche nicht wie bisher </w:t>
      </w:r>
    </w:p>
    <w:p w14:paraId="6C509C52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manuell-, sondern über ein voll automatisiertes Kamera-System erfolgt. </w:t>
      </w:r>
    </w:p>
    <w:p w14:paraId="7FFCC52D" w14:textId="77777777" w:rsidR="001713D2" w:rsidRDefault="001713D2" w:rsidP="00F94199">
      <w:pPr>
        <w:pStyle w:val="KeinLeerraum"/>
        <w:rPr>
          <w:rFonts w:ascii="Arial" w:hAnsi="Arial" w:cs="Arial"/>
        </w:rPr>
      </w:pPr>
    </w:p>
    <w:p w14:paraId="1F2551A6" w14:textId="77777777" w:rsidR="001713D2" w:rsidRDefault="001713D2" w:rsidP="00F94199">
      <w:pPr>
        <w:pStyle w:val="KeinLeerraum"/>
        <w:rPr>
          <w:rFonts w:ascii="Arial" w:hAnsi="Arial" w:cs="Arial"/>
        </w:rPr>
      </w:pPr>
    </w:p>
    <w:p w14:paraId="02D91C9B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Das optische Inspektionssystem IP-3000 wird dabei zentral über die </w:t>
      </w:r>
    </w:p>
    <w:p w14:paraId="007A9B74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QMAN Reparatur </w:t>
      </w:r>
      <w:proofErr w:type="spellStart"/>
      <w:r w:rsidRPr="00F94199">
        <w:rPr>
          <w:rFonts w:ascii="Arial" w:hAnsi="Arial" w:cs="Arial"/>
        </w:rPr>
        <w:t>Stations</w:t>
      </w:r>
      <w:proofErr w:type="spellEnd"/>
      <w:r w:rsidRPr="00F94199">
        <w:rPr>
          <w:rFonts w:ascii="Arial" w:hAnsi="Arial" w:cs="Arial"/>
        </w:rPr>
        <w:t xml:space="preserve"> Software ferngesteuert und zeigt den Fehlerort </w:t>
      </w:r>
    </w:p>
    <w:p w14:paraId="1A5FF13C" w14:textId="7353708E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als Live-Bild auf einem hochauflösenden Monitor an. QMAN importiert dazu </w:t>
      </w:r>
    </w:p>
    <w:p w14:paraId="4219E09D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die Testergebnisse von verschiedenen Testprozessen, was wiederum </w:t>
      </w:r>
    </w:p>
    <w:p w14:paraId="676CCD22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eine schnellere Analyse ermöglicht. Im Falle eines Fehlers kann die defekte </w:t>
      </w:r>
    </w:p>
    <w:p w14:paraId="7CB47592" w14:textId="77777777" w:rsidR="00CB4297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>Baugruppe dann mithilfe von QMAN in kürzester Zeit repariert werden.</w:t>
      </w:r>
    </w:p>
    <w:p w14:paraId="19D73419" w14:textId="320F63F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lastRenderedPageBreak/>
        <w:t xml:space="preserve">Die Lösung steckt im Detail, im Falle von CORS im Kamera-System des </w:t>
      </w:r>
    </w:p>
    <w:p w14:paraId="5B297DAD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>IP-3000 Inspektionssystems: die dort installierten S</w:t>
      </w:r>
      <w:r>
        <w:rPr>
          <w:rFonts w:ascii="Arial" w:hAnsi="Arial" w:cs="Arial"/>
        </w:rPr>
        <w:t xml:space="preserve">eitenkameras ermöglichen </w:t>
      </w:r>
    </w:p>
    <w:p w14:paraId="1830B388" w14:textId="61C74138" w:rsidR="00F94199" w:rsidRPr="00F94199" w:rsidRDefault="00F94199" w:rsidP="00F9419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sowohl </w:t>
      </w:r>
      <w:r w:rsidRPr="00F94199">
        <w:rPr>
          <w:rFonts w:ascii="Arial" w:hAnsi="Arial" w:cs="Arial"/>
        </w:rPr>
        <w:t xml:space="preserve">Lötstellenkontrolle als auch das schnellere Finden von Kurzschlüssen. </w:t>
      </w:r>
    </w:p>
    <w:p w14:paraId="1F6439EE" w14:textId="77777777" w:rsidR="00F94199" w:rsidRDefault="00F94199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Cs/>
          <w:color w:val="263238"/>
          <w:kern w:val="36"/>
          <w:sz w:val="24"/>
          <w:szCs w:val="24"/>
          <w:lang w:eastAsia="de-DE"/>
        </w:rPr>
      </w:pPr>
    </w:p>
    <w:p w14:paraId="630F2AE9" w14:textId="77777777" w:rsidR="00F94199" w:rsidRPr="00F94199" w:rsidRDefault="00F94199" w:rsidP="00F94199">
      <w:pPr>
        <w:pStyle w:val="KeinLeerraum"/>
        <w:rPr>
          <w:rFonts w:ascii="Arial" w:hAnsi="Arial" w:cs="Arial"/>
          <w:b/>
        </w:rPr>
      </w:pPr>
      <w:r w:rsidRPr="00F94199">
        <w:rPr>
          <w:rFonts w:ascii="Arial" w:hAnsi="Arial" w:cs="Arial"/>
          <w:b/>
        </w:rPr>
        <w:t>Die Vorteile liegen auf der Hand</w:t>
      </w:r>
    </w:p>
    <w:p w14:paraId="341DE659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 xml:space="preserve">Durch die neue, ferngesteuerte Fehlersuche mit der </w:t>
      </w:r>
      <w:proofErr w:type="spellStart"/>
      <w:r w:rsidRPr="00F94199">
        <w:rPr>
          <w:rFonts w:ascii="Arial" w:hAnsi="Arial" w:cs="Arial"/>
        </w:rPr>
        <w:t>Complete</w:t>
      </w:r>
      <w:proofErr w:type="spellEnd"/>
      <w:r w:rsidRPr="00F94199">
        <w:rPr>
          <w:rFonts w:ascii="Arial" w:hAnsi="Arial" w:cs="Arial"/>
        </w:rPr>
        <w:t xml:space="preserve"> Optical </w:t>
      </w:r>
    </w:p>
    <w:p w14:paraId="6E23F97C" w14:textId="77777777" w:rsidR="00F94199" w:rsidRDefault="00F94199" w:rsidP="00F94199">
      <w:pPr>
        <w:pStyle w:val="KeinLeerraum"/>
        <w:rPr>
          <w:rFonts w:ascii="Arial" w:hAnsi="Arial" w:cs="Arial"/>
        </w:rPr>
      </w:pPr>
      <w:proofErr w:type="spellStart"/>
      <w:r w:rsidRPr="00F94199">
        <w:rPr>
          <w:rFonts w:ascii="Arial" w:hAnsi="Arial" w:cs="Arial"/>
        </w:rPr>
        <w:t>Repair</w:t>
      </w:r>
      <w:proofErr w:type="spellEnd"/>
      <w:r w:rsidRPr="00F94199">
        <w:rPr>
          <w:rFonts w:ascii="Arial" w:hAnsi="Arial" w:cs="Arial"/>
        </w:rPr>
        <w:t xml:space="preserve"> Solution von Digitaltest können Baugruppenfehler schneller lokalisiert, </w:t>
      </w:r>
    </w:p>
    <w:p w14:paraId="70346117" w14:textId="77777777" w:rsidR="00F94199" w:rsidRDefault="00F94199" w:rsidP="00F94199">
      <w:pPr>
        <w:pStyle w:val="KeinLeerraum"/>
        <w:rPr>
          <w:rFonts w:ascii="Arial" w:hAnsi="Arial" w:cs="Arial"/>
        </w:rPr>
      </w:pPr>
      <w:r w:rsidRPr="00F94199">
        <w:rPr>
          <w:rFonts w:ascii="Arial" w:hAnsi="Arial" w:cs="Arial"/>
        </w:rPr>
        <w:t>analysiert und repariert werden, was wiederum die Produktion von Ausschuss</w:t>
      </w:r>
    </w:p>
    <w:p w14:paraId="7493B8EC" w14:textId="19208916" w:rsidR="00CB4297" w:rsidRDefault="00F94199" w:rsidP="004C6F9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minimiert und </w:t>
      </w:r>
      <w:r w:rsidR="003A0CDF">
        <w:rPr>
          <w:rFonts w:ascii="Arial" w:hAnsi="Arial" w:cs="Arial"/>
        </w:rPr>
        <w:t xml:space="preserve">damit </w:t>
      </w:r>
      <w:r w:rsidRPr="00F94199">
        <w:rPr>
          <w:rFonts w:ascii="Arial" w:hAnsi="Arial" w:cs="Arial"/>
        </w:rPr>
        <w:t>die Umwelt schont.</w:t>
      </w:r>
    </w:p>
    <w:p w14:paraId="1037C5D2" w14:textId="77777777" w:rsidR="004D76A1" w:rsidRDefault="004D76A1" w:rsidP="004C6F9B">
      <w:pPr>
        <w:pStyle w:val="KeinLeerraum"/>
        <w:rPr>
          <w:rFonts w:ascii="Arial" w:hAnsi="Arial" w:cs="Arial"/>
        </w:rPr>
      </w:pPr>
      <w:bookmarkStart w:id="0" w:name="_GoBack"/>
      <w:bookmarkEnd w:id="0"/>
    </w:p>
    <w:p w14:paraId="46ACBEF0" w14:textId="77777777" w:rsidR="004D76A1" w:rsidRPr="004D76A1" w:rsidRDefault="004D76A1" w:rsidP="004C6F9B">
      <w:pPr>
        <w:pStyle w:val="KeinLeerraum"/>
        <w:rPr>
          <w:rFonts w:ascii="Arial" w:hAnsi="Arial" w:cs="Arial"/>
        </w:rPr>
      </w:pPr>
    </w:p>
    <w:p w14:paraId="497851D6" w14:textId="77777777" w:rsidR="004C6F9B" w:rsidRPr="00AA52D6" w:rsidRDefault="004C6F9B" w:rsidP="004C6F9B">
      <w:pPr>
        <w:pStyle w:val="KeinLeerraum"/>
        <w:rPr>
          <w:rFonts w:ascii="Arial" w:hAnsi="Arial" w:cs="Arial"/>
          <w:b/>
        </w:rPr>
      </w:pPr>
      <w:r w:rsidRPr="00AA52D6">
        <w:rPr>
          <w:rFonts w:ascii="Arial" w:hAnsi="Arial" w:cs="Arial"/>
          <w:b/>
        </w:rPr>
        <w:t>Über Digitaltest</w:t>
      </w:r>
    </w:p>
    <w:p w14:paraId="679E478D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Als starker Partner der Elektronikindustrie entwickelt und produziert Digitaltest </w:t>
      </w:r>
    </w:p>
    <w:p w14:paraId="625DE692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automatisierte Testsysteme (ATE) für elektronische Leiterplatten, Software für </w:t>
      </w:r>
    </w:p>
    <w:p w14:paraId="5CEF6717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die Automatisierung der Produktion und Qualitätsmanagement-Systeme. </w:t>
      </w:r>
    </w:p>
    <w:p w14:paraId="02E5DCDB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Digitaltest steht für innovative Lösungen zur Optimierung des gesamten Herstellungsprozesses – als Schnittstelle zwischen CAD, den Testverfahren </w:t>
      </w:r>
    </w:p>
    <w:p w14:paraId="408E2AEE" w14:textId="5B26ED56" w:rsidR="009D6283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der Produktion selbst. Digitaltest bietet zusätzlich umfassenden Service </w:t>
      </w:r>
    </w:p>
    <w:p w14:paraId="41D92197" w14:textId="18DD72D5" w:rsidR="009D6283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Support, bis hin zum kompletten Outsourcing </w:t>
      </w:r>
      <w:r w:rsidR="009D6283" w:rsidRPr="00AA52D6">
        <w:rPr>
          <w:rFonts w:ascii="Arial" w:hAnsi="Arial" w:cs="Arial"/>
        </w:rPr>
        <w:t xml:space="preserve">von </w:t>
      </w:r>
      <w:r w:rsidRPr="00AA52D6">
        <w:rPr>
          <w:rFonts w:ascii="Arial" w:hAnsi="Arial" w:cs="Arial"/>
        </w:rPr>
        <w:t xml:space="preserve">Leiterplattentests </w:t>
      </w:r>
    </w:p>
    <w:p w14:paraId="75B6EDD4" w14:textId="41EA6D48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an Standorten weltweit.</w:t>
      </w:r>
    </w:p>
    <w:p w14:paraId="05CECB6B" w14:textId="77777777" w:rsidR="004C6F9B" w:rsidRPr="00AA52D6" w:rsidRDefault="004C6F9B" w:rsidP="004C6F9B">
      <w:pPr>
        <w:pStyle w:val="KeinLeerraum"/>
        <w:rPr>
          <w:rFonts w:ascii="Arial" w:hAnsi="Arial" w:cs="Arial"/>
        </w:rPr>
      </w:pPr>
    </w:p>
    <w:p w14:paraId="6B7BA1B3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40 Jahre Spitzentechnologie, Zuverlässigkeit und Werthaltigkeit in Sachen </w:t>
      </w:r>
    </w:p>
    <w:p w14:paraId="695E738D" w14:textId="00F72ED1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automatisierte Testsysteme.</w:t>
      </w:r>
      <w:r w:rsidRPr="004C6F9B">
        <w:rPr>
          <w:rFonts w:ascii="Arial" w:hAnsi="Arial" w:cs="Arial"/>
          <w:sz w:val="24"/>
          <w:szCs w:val="24"/>
        </w:rPr>
        <w:br/>
      </w:r>
      <w:r w:rsidRPr="004C6F9B">
        <w:rPr>
          <w:rFonts w:ascii="Arial" w:hAnsi="Arial" w:cs="Arial"/>
          <w:sz w:val="24"/>
          <w:szCs w:val="24"/>
        </w:rPr>
        <w:br/>
      </w:r>
      <w:r w:rsidRPr="004C6F9B">
        <w:rPr>
          <w:rFonts w:ascii="Arial" w:hAnsi="Arial" w:cs="Arial"/>
          <w:sz w:val="24"/>
          <w:szCs w:val="24"/>
        </w:rPr>
        <w:br/>
      </w:r>
      <w:r w:rsidRPr="00AA52D6">
        <w:rPr>
          <w:rFonts w:ascii="Arial" w:hAnsi="Arial" w:cs="Arial"/>
        </w:rPr>
        <w:t xml:space="preserve">Sarah </w:t>
      </w:r>
      <w:proofErr w:type="spellStart"/>
      <w:r w:rsidRPr="00AA52D6">
        <w:rPr>
          <w:rFonts w:ascii="Arial" w:hAnsi="Arial" w:cs="Arial"/>
        </w:rPr>
        <w:t>Boctor-Vauvert</w:t>
      </w:r>
      <w:proofErr w:type="spellEnd"/>
    </w:p>
    <w:p w14:paraId="6783E474" w14:textId="77777777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Geschäftsführerin</w:t>
      </w:r>
    </w:p>
    <w:p w14:paraId="2BECD73E" w14:textId="77777777" w:rsidR="00AA52D6" w:rsidRDefault="004C6F9B" w:rsidP="004C6F9B">
      <w:pPr>
        <w:pStyle w:val="KeinLeerraum"/>
        <w:rPr>
          <w:rStyle w:val="Hyperlink"/>
          <w:rFonts w:ascii="Arial" w:hAnsi="Arial" w:cs="Arial"/>
          <w:lang w:val="en-US"/>
        </w:rPr>
      </w:pPr>
      <w:r w:rsidRPr="00AA52D6">
        <w:rPr>
          <w:rFonts w:ascii="Arial" w:hAnsi="Arial" w:cs="Arial"/>
        </w:rPr>
        <w:t xml:space="preserve">E-Mail: </w:t>
      </w:r>
      <w:hyperlink r:id="rId8" w:history="1">
        <w:r w:rsidR="00AA52D6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14:paraId="34BD9740" w14:textId="380A1E18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Telefon: +49 (7244) 96 40 -24  </w:t>
      </w:r>
    </w:p>
    <w:p w14:paraId="3B895F8E" w14:textId="77315DE0" w:rsidR="00AD039E" w:rsidRPr="00AA52D6" w:rsidRDefault="004C6F9B" w:rsidP="00112193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718B5975" w14:textId="131DE018" w:rsidR="00112193" w:rsidRPr="002275A2" w:rsidRDefault="00112193" w:rsidP="00CF5CA6">
      <w:pPr>
        <w:spacing w:line="276" w:lineRule="auto"/>
        <w:outlineLvl w:val="0"/>
        <w:rPr>
          <w:rStyle w:val="Hyperlink"/>
          <w:rFonts w:ascii="Arial" w:hAnsi="Arial" w:cs="Arial"/>
          <w:lang w:val="en-US"/>
        </w:rPr>
      </w:pPr>
      <w:r w:rsidRPr="002275A2">
        <w:rPr>
          <w:rStyle w:val="Hyperlink"/>
          <w:rFonts w:ascii="Arial" w:hAnsi="Arial" w:cs="Arial"/>
          <w:lang w:val="en-US"/>
        </w:rPr>
        <w:fldChar w:fldCharType="begin"/>
      </w:r>
      <w:r w:rsidRPr="002275A2">
        <w:rPr>
          <w:rStyle w:val="Hyperlink"/>
          <w:rFonts w:ascii="Arial" w:hAnsi="Arial" w:cs="Arial"/>
          <w:lang w:val="en-US"/>
        </w:rPr>
        <w:instrText xml:space="preserve"> HYPERLINK "http://www.digitaltest.com/" </w:instrText>
      </w:r>
      <w:r w:rsidRPr="002275A2">
        <w:rPr>
          <w:rStyle w:val="Hyperlink"/>
          <w:rFonts w:ascii="Arial" w:hAnsi="Arial" w:cs="Arial"/>
          <w:lang w:val="en-US"/>
        </w:rPr>
        <w:fldChar w:fldCharType="separate"/>
      </w:r>
      <w:r w:rsidRPr="002275A2">
        <w:rPr>
          <w:rStyle w:val="Hyperlink"/>
          <w:rFonts w:ascii="Arial" w:hAnsi="Arial" w:cs="Arial"/>
          <w:lang w:val="en-US"/>
        </w:rPr>
        <w:t xml:space="preserve">www.digitaltest.com </w:t>
      </w:r>
    </w:p>
    <w:p w14:paraId="04A5027A" w14:textId="15483153" w:rsidR="00A56126" w:rsidRDefault="00112193" w:rsidP="00CF5CA6">
      <w:pPr>
        <w:spacing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  <w:r w:rsidRPr="002275A2">
        <w:rPr>
          <w:rStyle w:val="Hyperlink"/>
          <w:rFonts w:ascii="Arial" w:hAnsi="Arial" w:cs="Arial"/>
          <w:lang w:val="en-US"/>
        </w:rPr>
        <w:fldChar w:fldCharType="end"/>
      </w:r>
    </w:p>
    <w:p w14:paraId="495CAA68" w14:textId="77777777" w:rsidR="00A56126" w:rsidRDefault="00A56126" w:rsidP="00CF5CA6">
      <w:pPr>
        <w:spacing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</w:p>
    <w:p w14:paraId="28106E71" w14:textId="77777777" w:rsidR="00A56126" w:rsidRDefault="00A56126" w:rsidP="00CF5CA6">
      <w:pPr>
        <w:spacing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</w:p>
    <w:p w14:paraId="7620F3D7" w14:textId="7C2AB256" w:rsidR="001A580C" w:rsidRPr="00BB4035" w:rsidRDefault="001A580C" w:rsidP="00BB4035">
      <w:pPr>
        <w:spacing w:line="276" w:lineRule="auto"/>
        <w:rPr>
          <w:rFonts w:ascii="Arial" w:hAnsi="Arial" w:cs="Arial"/>
        </w:rPr>
      </w:pPr>
    </w:p>
    <w:sectPr w:rsidR="001A580C" w:rsidRPr="00BB4035" w:rsidSect="00734A6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EE9BC" w14:textId="77777777" w:rsidR="002D58CC" w:rsidRDefault="002D58CC" w:rsidP="00D35655">
      <w:pPr>
        <w:spacing w:after="0" w:line="240" w:lineRule="auto"/>
      </w:pPr>
      <w:r>
        <w:separator/>
      </w:r>
    </w:p>
  </w:endnote>
  <w:endnote w:type="continuationSeparator" w:id="0">
    <w:p w14:paraId="157E8560" w14:textId="77777777" w:rsidR="002D58CC" w:rsidRDefault="002D58CC" w:rsidP="00D35655">
      <w:pPr>
        <w:spacing w:after="0" w:line="240" w:lineRule="auto"/>
      </w:pPr>
      <w:r>
        <w:continuationSeparator/>
      </w:r>
    </w:p>
  </w:endnote>
  <w:endnote w:type="continuationNotice" w:id="1">
    <w:p w14:paraId="7E2CA8CF" w14:textId="77777777" w:rsidR="002D58CC" w:rsidRDefault="002D5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77777777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987EA" w14:textId="77777777" w:rsidR="002D58CC" w:rsidRDefault="002D58CC" w:rsidP="00D35655">
      <w:pPr>
        <w:spacing w:after="0" w:line="240" w:lineRule="auto"/>
      </w:pPr>
      <w:r>
        <w:separator/>
      </w:r>
    </w:p>
  </w:footnote>
  <w:footnote w:type="continuationSeparator" w:id="0">
    <w:p w14:paraId="66B81E99" w14:textId="77777777" w:rsidR="002D58CC" w:rsidRDefault="002D58CC" w:rsidP="00D35655">
      <w:pPr>
        <w:spacing w:after="0" w:line="240" w:lineRule="auto"/>
      </w:pPr>
      <w:r>
        <w:continuationSeparator/>
      </w:r>
    </w:p>
  </w:footnote>
  <w:footnote w:type="continuationNotice" w:id="1">
    <w:p w14:paraId="41836A0E" w14:textId="77777777" w:rsidR="002D58CC" w:rsidRDefault="002D5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43345233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14:paraId="7267CBCA" w14:textId="23B14AF4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E61743">
      <w:rPr>
        <w:rFonts w:ascii="Arial" w:hAnsi="Arial" w:cs="Arial"/>
        <w:color w:val="808080" w:themeColor="background1" w:themeShade="80"/>
      </w:rPr>
      <w:t>29</w:t>
    </w:r>
    <w:r w:rsidR="00F94199">
      <w:rPr>
        <w:rFonts w:ascii="Arial" w:hAnsi="Arial" w:cs="Arial"/>
        <w:color w:val="808080" w:themeColor="background1" w:themeShade="80"/>
      </w:rPr>
      <w:t>.11.2019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4D76A1">
      <w:rPr>
        <w:rFonts w:ascii="Arial" w:hAnsi="Arial" w:cs="Arial"/>
        <w:bCs/>
        <w:noProof/>
        <w:color w:val="808080" w:themeColor="background1" w:themeShade="80"/>
      </w:rPr>
      <w:t>1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4D76A1" w:rsidRPr="004D76A1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D1548"/>
    <w:rsid w:val="000E01FC"/>
    <w:rsid w:val="000E298F"/>
    <w:rsid w:val="000E6737"/>
    <w:rsid w:val="00103C11"/>
    <w:rsid w:val="001075D2"/>
    <w:rsid w:val="001109E3"/>
    <w:rsid w:val="00112193"/>
    <w:rsid w:val="001175C4"/>
    <w:rsid w:val="0012203D"/>
    <w:rsid w:val="00127DF4"/>
    <w:rsid w:val="00134F6F"/>
    <w:rsid w:val="00137629"/>
    <w:rsid w:val="00141036"/>
    <w:rsid w:val="001446CD"/>
    <w:rsid w:val="00146BD2"/>
    <w:rsid w:val="001517EB"/>
    <w:rsid w:val="001565F4"/>
    <w:rsid w:val="0016006D"/>
    <w:rsid w:val="001607EC"/>
    <w:rsid w:val="001713D2"/>
    <w:rsid w:val="00186631"/>
    <w:rsid w:val="001A580C"/>
    <w:rsid w:val="001B56C4"/>
    <w:rsid w:val="001B5952"/>
    <w:rsid w:val="001C41C0"/>
    <w:rsid w:val="001C6DDC"/>
    <w:rsid w:val="001D1231"/>
    <w:rsid w:val="001D7911"/>
    <w:rsid w:val="001E0CD6"/>
    <w:rsid w:val="001E18CC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58A2"/>
    <w:rsid w:val="00384EAC"/>
    <w:rsid w:val="00396F23"/>
    <w:rsid w:val="003A0CDF"/>
    <w:rsid w:val="003A1C74"/>
    <w:rsid w:val="003B4A7F"/>
    <w:rsid w:val="003C2CB2"/>
    <w:rsid w:val="003E3872"/>
    <w:rsid w:val="003F2C6A"/>
    <w:rsid w:val="003F2F65"/>
    <w:rsid w:val="003F4AE8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9142D"/>
    <w:rsid w:val="004952EC"/>
    <w:rsid w:val="004B3D65"/>
    <w:rsid w:val="004B4DEE"/>
    <w:rsid w:val="004C1892"/>
    <w:rsid w:val="004C6F9B"/>
    <w:rsid w:val="004D0C67"/>
    <w:rsid w:val="004D4F1A"/>
    <w:rsid w:val="004D68D8"/>
    <w:rsid w:val="004D76A1"/>
    <w:rsid w:val="004E41A2"/>
    <w:rsid w:val="00500F83"/>
    <w:rsid w:val="0050194C"/>
    <w:rsid w:val="00515203"/>
    <w:rsid w:val="0051604F"/>
    <w:rsid w:val="005422ED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D0DC3"/>
    <w:rsid w:val="005F2A3D"/>
    <w:rsid w:val="005F632B"/>
    <w:rsid w:val="0060220E"/>
    <w:rsid w:val="00602258"/>
    <w:rsid w:val="006124D7"/>
    <w:rsid w:val="00617E22"/>
    <w:rsid w:val="0062036C"/>
    <w:rsid w:val="00632010"/>
    <w:rsid w:val="00636855"/>
    <w:rsid w:val="00637A4A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6F3AD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B74D6"/>
    <w:rsid w:val="007C4B72"/>
    <w:rsid w:val="007C6AE8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6160"/>
    <w:rsid w:val="00875175"/>
    <w:rsid w:val="00894633"/>
    <w:rsid w:val="008A29FD"/>
    <w:rsid w:val="008C13EE"/>
    <w:rsid w:val="008C52F3"/>
    <w:rsid w:val="008D7D07"/>
    <w:rsid w:val="008E3B2A"/>
    <w:rsid w:val="009114CF"/>
    <w:rsid w:val="0091667D"/>
    <w:rsid w:val="00933B95"/>
    <w:rsid w:val="00942DC5"/>
    <w:rsid w:val="009462D8"/>
    <w:rsid w:val="009533AB"/>
    <w:rsid w:val="00956524"/>
    <w:rsid w:val="009605E7"/>
    <w:rsid w:val="00961CB3"/>
    <w:rsid w:val="00984A7F"/>
    <w:rsid w:val="00990428"/>
    <w:rsid w:val="00990E51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4411"/>
    <w:rsid w:val="00AF4E86"/>
    <w:rsid w:val="00AF70B5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A5812"/>
    <w:rsid w:val="00BA6BDD"/>
    <w:rsid w:val="00BB05FB"/>
    <w:rsid w:val="00BB2F6D"/>
    <w:rsid w:val="00BB4035"/>
    <w:rsid w:val="00BB74B3"/>
    <w:rsid w:val="00BB76F0"/>
    <w:rsid w:val="00BC2965"/>
    <w:rsid w:val="00BC4EEC"/>
    <w:rsid w:val="00BD69F1"/>
    <w:rsid w:val="00BE6862"/>
    <w:rsid w:val="00BF4436"/>
    <w:rsid w:val="00C00C46"/>
    <w:rsid w:val="00C04A4F"/>
    <w:rsid w:val="00C04EF9"/>
    <w:rsid w:val="00C0786A"/>
    <w:rsid w:val="00C15507"/>
    <w:rsid w:val="00C64460"/>
    <w:rsid w:val="00C71936"/>
    <w:rsid w:val="00C81440"/>
    <w:rsid w:val="00C94078"/>
    <w:rsid w:val="00C945EA"/>
    <w:rsid w:val="00CA2A19"/>
    <w:rsid w:val="00CA357F"/>
    <w:rsid w:val="00CA7B2D"/>
    <w:rsid w:val="00CB4297"/>
    <w:rsid w:val="00CC28CE"/>
    <w:rsid w:val="00CC7BB4"/>
    <w:rsid w:val="00CD5AC7"/>
    <w:rsid w:val="00CF15E8"/>
    <w:rsid w:val="00CF2750"/>
    <w:rsid w:val="00CF5CA6"/>
    <w:rsid w:val="00D039D1"/>
    <w:rsid w:val="00D12E53"/>
    <w:rsid w:val="00D162A8"/>
    <w:rsid w:val="00D2078A"/>
    <w:rsid w:val="00D209F3"/>
    <w:rsid w:val="00D32BE8"/>
    <w:rsid w:val="00D35655"/>
    <w:rsid w:val="00D57F89"/>
    <w:rsid w:val="00D71C0C"/>
    <w:rsid w:val="00D73A62"/>
    <w:rsid w:val="00D73ACD"/>
    <w:rsid w:val="00D923B9"/>
    <w:rsid w:val="00D94A32"/>
    <w:rsid w:val="00DB18CD"/>
    <w:rsid w:val="00DB7B08"/>
    <w:rsid w:val="00DE11DD"/>
    <w:rsid w:val="00DE65A2"/>
    <w:rsid w:val="00DF0DE2"/>
    <w:rsid w:val="00E03170"/>
    <w:rsid w:val="00E05AA1"/>
    <w:rsid w:val="00E07B48"/>
    <w:rsid w:val="00E16CAE"/>
    <w:rsid w:val="00E20512"/>
    <w:rsid w:val="00E34143"/>
    <w:rsid w:val="00E37559"/>
    <w:rsid w:val="00E41479"/>
    <w:rsid w:val="00E46841"/>
    <w:rsid w:val="00E54142"/>
    <w:rsid w:val="00E61743"/>
    <w:rsid w:val="00E77BF0"/>
    <w:rsid w:val="00E814EE"/>
    <w:rsid w:val="00E820E7"/>
    <w:rsid w:val="00E95754"/>
    <w:rsid w:val="00EA415C"/>
    <w:rsid w:val="00EA558B"/>
    <w:rsid w:val="00EA5C97"/>
    <w:rsid w:val="00EB2335"/>
    <w:rsid w:val="00EC0F72"/>
    <w:rsid w:val="00EE291C"/>
    <w:rsid w:val="00EE5FE2"/>
    <w:rsid w:val="00F00EA3"/>
    <w:rsid w:val="00F0358A"/>
    <w:rsid w:val="00F03A98"/>
    <w:rsid w:val="00F14D61"/>
    <w:rsid w:val="00F228E1"/>
    <w:rsid w:val="00F22F75"/>
    <w:rsid w:val="00F50327"/>
    <w:rsid w:val="00F63290"/>
    <w:rsid w:val="00F67E74"/>
    <w:rsid w:val="00F70D3A"/>
    <w:rsid w:val="00F82662"/>
    <w:rsid w:val="00F94199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boctor-vauvert@digitaltes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T2013\Marketing\3_Vorlagen\Vorlage-Pressemeldung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Vorlage-Pressemeldung_de</Template>
  <TotalTime>0</TotalTime>
  <Pages>2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6</cp:revision>
  <cp:lastPrinted>2019-11-04T11:12:00Z</cp:lastPrinted>
  <dcterms:created xsi:type="dcterms:W3CDTF">2019-11-28T13:51:00Z</dcterms:created>
  <dcterms:modified xsi:type="dcterms:W3CDTF">2019-11-28T14:01:00Z</dcterms:modified>
</cp:coreProperties>
</file>