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E9" w:rsidRDefault="00CC55E9" w:rsidP="001C41C0">
      <w:pPr>
        <w:spacing w:after="240" w:line="312" w:lineRule="atLeast"/>
        <w:outlineLvl w:val="0"/>
        <w:rPr>
          <w:rFonts w:ascii="Arial" w:eastAsia="Times New Roman" w:hAnsi="Arial" w:cs="Arial"/>
          <w:b/>
          <w:bCs/>
          <w:color w:val="3E3E3E"/>
          <w:kern w:val="36"/>
          <w:sz w:val="29"/>
          <w:szCs w:val="29"/>
          <w:lang w:eastAsia="de-DE"/>
        </w:rPr>
      </w:pPr>
    </w:p>
    <w:p w:rsidR="001C41C0" w:rsidRPr="00CC55E9" w:rsidRDefault="00CC55E9" w:rsidP="001C41C0">
      <w:pPr>
        <w:spacing w:after="240" w:line="312" w:lineRule="atLeast"/>
        <w:outlineLvl w:val="0"/>
        <w:rPr>
          <w:rFonts w:ascii="Arial" w:eastAsia="Times New Roman" w:hAnsi="Arial" w:cs="Arial"/>
          <w:b/>
          <w:bCs/>
          <w:color w:val="3E3E3E"/>
          <w:kern w:val="36"/>
          <w:sz w:val="32"/>
          <w:szCs w:val="29"/>
          <w:lang w:eastAsia="de-DE"/>
        </w:rPr>
      </w:pPr>
      <w:r w:rsidRPr="00CC55E9">
        <w:rPr>
          <w:rFonts w:ascii="Arial" w:eastAsia="Times New Roman" w:hAnsi="Arial" w:cs="Arial"/>
          <w:b/>
          <w:bCs/>
          <w:color w:val="3E3E3E"/>
          <w:kern w:val="36"/>
          <w:sz w:val="32"/>
          <w:szCs w:val="29"/>
          <w:lang w:eastAsia="de-DE"/>
        </w:rPr>
        <w:t xml:space="preserve">Digitaltest ist neues Mitglied beim FED </w:t>
      </w:r>
      <w:r>
        <w:rPr>
          <w:rFonts w:ascii="Arial" w:eastAsia="Times New Roman" w:hAnsi="Arial" w:cs="Arial"/>
          <w:b/>
          <w:bCs/>
          <w:color w:val="3E3E3E"/>
          <w:kern w:val="36"/>
          <w:sz w:val="32"/>
          <w:szCs w:val="29"/>
          <w:lang w:eastAsia="de-DE"/>
        </w:rPr>
        <w:br/>
      </w:r>
      <w:r w:rsidRPr="00CC55E9">
        <w:rPr>
          <w:rFonts w:ascii="Arial" w:eastAsia="Times New Roman" w:hAnsi="Arial" w:cs="Arial"/>
          <w:b/>
          <w:bCs/>
          <w:color w:val="3E3E3E"/>
          <w:kern w:val="36"/>
          <w:sz w:val="32"/>
          <w:szCs w:val="29"/>
          <w:lang w:eastAsia="de-DE"/>
        </w:rPr>
        <w:t>(Fachverband Elektronik-Design e.V.)</w:t>
      </w:r>
    </w:p>
    <w:p w:rsidR="00CC55E9" w:rsidRDefault="00CC55E9" w:rsidP="00CC55E9">
      <w:pPr>
        <w:spacing w:after="0" w:line="240" w:lineRule="auto"/>
        <w:rPr>
          <w:rFonts w:ascii="Arial" w:hAnsi="Arial" w:cs="Arial"/>
          <w:b/>
          <w:color w:val="222222"/>
        </w:rPr>
      </w:pPr>
    </w:p>
    <w:p w:rsidR="00CC55E9" w:rsidRPr="003D7BD5" w:rsidRDefault="00CC55E9" w:rsidP="003D7BD5">
      <w:pPr>
        <w:spacing w:after="0" w:line="276" w:lineRule="auto"/>
        <w:rPr>
          <w:rFonts w:ascii="Arial" w:hAnsi="Arial" w:cs="Arial"/>
          <w:b/>
          <w:color w:val="222222"/>
        </w:rPr>
      </w:pPr>
      <w:r w:rsidRPr="003D7BD5">
        <w:rPr>
          <w:rFonts w:ascii="Arial" w:hAnsi="Arial" w:cs="Arial"/>
          <w:b/>
          <w:color w:val="222222"/>
        </w:rPr>
        <w:t>Jetzt zählt Digitaltest zum Fachverband Elektronik-Design und freut sich auf die Zusammenarbeit und den Erfahrungsaustausch mit anderen FED-Mitgliedern. Digitaltest macht es sich zur Aufgabe mit anderen Mitgliedern eng zusammenzuarbeiten und auch aktiv an Veranstaltungen teilzunehmen, um frühzeitig neue technologische Trends zu erkennen und neue Beziehungen aufzubauen.</w:t>
      </w:r>
    </w:p>
    <w:p w:rsidR="00CC55E9" w:rsidRPr="003D7BD5" w:rsidRDefault="00CC55E9" w:rsidP="003D7BD5">
      <w:pPr>
        <w:spacing w:after="0" w:line="276" w:lineRule="auto"/>
        <w:rPr>
          <w:rFonts w:ascii="Arial" w:hAnsi="Arial" w:cs="Arial"/>
          <w:color w:val="222222"/>
        </w:rPr>
      </w:pPr>
    </w:p>
    <w:p w:rsidR="00CC55E9" w:rsidRPr="003D7BD5" w:rsidRDefault="00CC55E9" w:rsidP="003D7BD5">
      <w:pPr>
        <w:spacing w:after="0" w:line="276" w:lineRule="auto"/>
        <w:rPr>
          <w:rFonts w:ascii="Arial" w:hAnsi="Arial" w:cs="Arial"/>
          <w:color w:val="222222"/>
        </w:rPr>
      </w:pPr>
      <w:r w:rsidRPr="003D7BD5">
        <w:rPr>
          <w:rFonts w:ascii="Arial" w:hAnsi="Arial" w:cs="Arial"/>
          <w:color w:val="222222"/>
        </w:rPr>
        <w:t xml:space="preserve">Der FED wurde 1992 gegründet und ist heute zu einem etablierten Partner für die gesamte Elektronikindustrie avanciert. Als Interessenverband von Unternehmen, die mit der Entwicklung und Produktion von Elektronik befasst sind, zählt er über 700 Mitglieder in Deutschland, Österreich, der Schweiz und anderen Ländern. Der Verband fördert berufliche Aus- und Weiterbildung durch die Bereitstellung praxisnaher IPC-Richtlinien, ist ein Forum für Erfahrungsaustausch und will zur Wettbewerbsfähigkeit der Elektronikbranche beitragen. Als Ziele und Aufgaben sieht der FED die Recherche, Aufbereitung und Verbreitung aktuellen </w:t>
      </w:r>
      <w:proofErr w:type="spellStart"/>
      <w:r w:rsidRPr="003D7BD5">
        <w:rPr>
          <w:rFonts w:ascii="Arial" w:hAnsi="Arial" w:cs="Arial"/>
          <w:color w:val="222222"/>
        </w:rPr>
        <w:t>Know-Hows</w:t>
      </w:r>
      <w:proofErr w:type="spellEnd"/>
      <w:r w:rsidRPr="003D7BD5">
        <w:rPr>
          <w:rFonts w:ascii="Arial" w:hAnsi="Arial" w:cs="Arial"/>
          <w:color w:val="222222"/>
        </w:rPr>
        <w:t xml:space="preserve"> für Entwickler, CAD-Designer, Leiterplattenhersteller und Baugruppenfertiger.</w:t>
      </w:r>
    </w:p>
    <w:p w:rsidR="003D7BD5" w:rsidRDefault="00C71936" w:rsidP="003D7BD5">
      <w:pPr>
        <w:spacing w:after="0" w:line="276" w:lineRule="auto"/>
        <w:rPr>
          <w:rFonts w:ascii="Arial" w:hAnsi="Arial" w:cs="Arial"/>
          <w:color w:val="222222"/>
        </w:rPr>
      </w:pPr>
      <w:r w:rsidRPr="003D7BD5">
        <w:rPr>
          <w:rFonts w:ascii="Arial" w:hAnsi="Arial" w:cs="Arial"/>
          <w:color w:val="222222"/>
        </w:rPr>
        <w:br/>
      </w:r>
      <w:r w:rsidRPr="003D7BD5">
        <w:rPr>
          <w:rFonts w:ascii="Arial" w:hAnsi="Arial" w:cs="Arial"/>
          <w:color w:val="222222"/>
        </w:rPr>
        <w:br/>
      </w:r>
      <w:r w:rsidRPr="003D7BD5">
        <w:rPr>
          <w:rFonts w:ascii="Arial" w:hAnsi="Arial" w:cs="Arial"/>
          <w:b/>
          <w:color w:val="222222"/>
        </w:rPr>
        <w:t>Über Digitaltest</w:t>
      </w:r>
      <w:r w:rsidRPr="003D7BD5">
        <w:rPr>
          <w:rFonts w:ascii="Arial" w:hAnsi="Arial" w:cs="Arial"/>
          <w:color w:val="222222"/>
        </w:rPr>
        <w:br/>
      </w:r>
      <w:proofErr w:type="spellStart"/>
      <w:r w:rsidRPr="003D7BD5">
        <w:rPr>
          <w:rFonts w:ascii="Arial" w:hAnsi="Arial" w:cs="Arial"/>
          <w:color w:val="222222"/>
        </w:rPr>
        <w:t>Digitaltest</w:t>
      </w:r>
      <w:proofErr w:type="spellEnd"/>
      <w:r w:rsidRPr="003D7BD5">
        <w:rPr>
          <w:rFonts w:ascii="Arial" w:hAnsi="Arial" w:cs="Arial"/>
          <w:color w:val="222222"/>
        </w:rPr>
        <w:t xml:space="preserve"> entwickelt und fertigt seit mehr als 35 Jahren Automation Test Equipment (ATE) für elektronische Leiterplatten (PCB), Software für Produktionsautomatisierung und Qualitätsmanagementsysteme.</w:t>
      </w:r>
      <w:r w:rsidRPr="003D7BD5">
        <w:rPr>
          <w:rFonts w:ascii="Arial" w:hAnsi="Arial" w:cs="Arial"/>
          <w:color w:val="222222"/>
        </w:rPr>
        <w:br/>
        <w:t>Digitaltest schafft innovative und oft zukunftsweisende Lösungen, die CAD, Test und Produktion integrieren, um den gesamten Fertigungsprozess zu optimieren. Digitaltest bietet auch umfangreiche Service- und Support-Möglichkeiten, bis hin zum kompletten Outsourcing Ihrer Board-Testanforderungen, an jedem unserer Standorte rund um den Globus.</w:t>
      </w:r>
      <w:r w:rsidRPr="003D7BD5">
        <w:rPr>
          <w:rFonts w:ascii="Arial" w:hAnsi="Arial" w:cs="Arial"/>
          <w:color w:val="222222"/>
        </w:rPr>
        <w:br/>
        <w:t xml:space="preserve">Digitaltest Hardware und Software wird in Schlüsselindustrien wie Luftfahrt, </w:t>
      </w:r>
      <w:proofErr w:type="spellStart"/>
      <w:r w:rsidRPr="003D7BD5">
        <w:rPr>
          <w:rFonts w:ascii="Arial" w:hAnsi="Arial" w:cs="Arial"/>
          <w:color w:val="222222"/>
        </w:rPr>
        <w:t>Avionik</w:t>
      </w:r>
      <w:proofErr w:type="spellEnd"/>
      <w:r w:rsidRPr="003D7BD5">
        <w:rPr>
          <w:rFonts w:ascii="Arial" w:hAnsi="Arial" w:cs="Arial"/>
          <w:color w:val="222222"/>
        </w:rPr>
        <w:t>, Automobil, Telekommunikation, Medizin, Industrie und Unterhaltungselektronik und vieles mehr eingesetzt. Mit über 2.000 Installationen weltweit ist Digitaltest ein vertrauenswürdiger Partner der Branche.</w:t>
      </w:r>
      <w:r w:rsidRPr="003D7BD5">
        <w:rPr>
          <w:rFonts w:ascii="Arial" w:hAnsi="Arial" w:cs="Arial"/>
          <w:color w:val="222222"/>
        </w:rPr>
        <w:br/>
      </w:r>
      <w:r w:rsidRPr="003D7BD5">
        <w:rPr>
          <w:rFonts w:ascii="Arial" w:hAnsi="Arial" w:cs="Arial"/>
          <w:color w:val="222222"/>
        </w:rPr>
        <w:br/>
      </w:r>
      <w:r w:rsidRPr="003D7BD5">
        <w:rPr>
          <w:rFonts w:ascii="Arial" w:hAnsi="Arial" w:cs="Arial"/>
          <w:color w:val="222222"/>
        </w:rPr>
        <w:br/>
      </w:r>
    </w:p>
    <w:p w:rsidR="003D7BD5" w:rsidRDefault="003D7BD5">
      <w:pPr>
        <w:rPr>
          <w:rFonts w:ascii="Arial" w:hAnsi="Arial" w:cs="Arial"/>
          <w:color w:val="222222"/>
        </w:rPr>
      </w:pPr>
      <w:r>
        <w:rPr>
          <w:rFonts w:ascii="Arial" w:hAnsi="Arial" w:cs="Arial"/>
          <w:color w:val="222222"/>
        </w:rPr>
        <w:br w:type="page"/>
      </w:r>
    </w:p>
    <w:p w:rsidR="00A8396C" w:rsidRPr="003D7BD5" w:rsidRDefault="00C71936" w:rsidP="003D7BD5">
      <w:pPr>
        <w:spacing w:after="0" w:line="276" w:lineRule="auto"/>
        <w:rPr>
          <w:rFonts w:ascii="Arial" w:hAnsi="Arial" w:cs="Arial"/>
          <w:color w:val="222222"/>
        </w:rPr>
      </w:pPr>
      <w:r w:rsidRPr="003D7BD5">
        <w:rPr>
          <w:rFonts w:ascii="Arial" w:hAnsi="Arial" w:cs="Arial"/>
          <w:color w:val="222222"/>
        </w:rPr>
        <w:lastRenderedPageBreak/>
        <w:t>Für weitere Informationen kontaktieren Sie:</w:t>
      </w:r>
      <w:r w:rsidRPr="003D7BD5">
        <w:rPr>
          <w:rFonts w:ascii="Arial" w:hAnsi="Arial" w:cs="Arial"/>
          <w:color w:val="222222"/>
        </w:rPr>
        <w:br/>
      </w:r>
      <w:r w:rsidR="00A8396C" w:rsidRPr="003D7BD5">
        <w:rPr>
          <w:rFonts w:ascii="Arial" w:hAnsi="Arial" w:cs="Arial"/>
          <w:color w:val="000000" w:themeColor="text1"/>
          <w:lang w:val="en-US"/>
        </w:rPr>
        <w:t xml:space="preserve">Sarah </w:t>
      </w:r>
      <w:proofErr w:type="spellStart"/>
      <w:r w:rsidR="00A8396C" w:rsidRPr="003D7BD5">
        <w:rPr>
          <w:rFonts w:ascii="Arial" w:hAnsi="Arial" w:cs="Arial"/>
          <w:color w:val="000000" w:themeColor="text1"/>
          <w:lang w:val="en-US"/>
        </w:rPr>
        <w:t>Boctor-Vauvert</w:t>
      </w:r>
      <w:proofErr w:type="spellEnd"/>
    </w:p>
    <w:p w:rsidR="00A8396C" w:rsidRPr="003D7BD5" w:rsidRDefault="00A8396C" w:rsidP="003D7BD5">
      <w:pPr>
        <w:spacing w:after="0" w:line="276" w:lineRule="auto"/>
        <w:rPr>
          <w:rFonts w:ascii="Arial" w:hAnsi="Arial" w:cs="Arial"/>
          <w:color w:val="000000" w:themeColor="text1"/>
          <w:lang w:val="en-US"/>
        </w:rPr>
      </w:pPr>
      <w:r w:rsidRPr="003D7BD5">
        <w:rPr>
          <w:rFonts w:ascii="Arial" w:hAnsi="Arial" w:cs="Arial"/>
          <w:color w:val="000000" w:themeColor="text1"/>
          <w:lang w:val="en-US"/>
        </w:rPr>
        <w:t>Marketing Director</w:t>
      </w:r>
    </w:p>
    <w:p w:rsidR="00A8396C" w:rsidRPr="003D7BD5" w:rsidRDefault="00A8396C" w:rsidP="003D7BD5">
      <w:pPr>
        <w:spacing w:after="0" w:line="276" w:lineRule="auto"/>
        <w:rPr>
          <w:rFonts w:ascii="Arial" w:hAnsi="Arial" w:cs="Arial"/>
          <w:lang w:val="en-US"/>
        </w:rPr>
      </w:pPr>
      <w:r w:rsidRPr="003D7BD5">
        <w:rPr>
          <w:rFonts w:ascii="Arial" w:hAnsi="Arial" w:cs="Arial"/>
          <w:color w:val="000000" w:themeColor="text1"/>
          <w:lang w:val="en-US"/>
        </w:rPr>
        <w:t xml:space="preserve">Email: </w:t>
      </w:r>
      <w:hyperlink r:id="rId7" w:history="1">
        <w:r w:rsidRPr="003D7BD5">
          <w:rPr>
            <w:rStyle w:val="Hyperlink"/>
            <w:rFonts w:ascii="Arial" w:hAnsi="Arial" w:cs="Arial"/>
            <w:lang w:val="en-US"/>
          </w:rPr>
          <w:t>sarah.boctor-vauvert@digitaltest.de</w:t>
        </w:r>
      </w:hyperlink>
    </w:p>
    <w:p w:rsidR="00A8396C" w:rsidRPr="003D7BD5" w:rsidRDefault="00A8396C" w:rsidP="003D7BD5">
      <w:pPr>
        <w:spacing w:after="0" w:line="276" w:lineRule="auto"/>
        <w:rPr>
          <w:rFonts w:ascii="Arial" w:hAnsi="Arial" w:cs="Arial"/>
          <w:color w:val="000000" w:themeColor="text1"/>
        </w:rPr>
      </w:pPr>
      <w:r w:rsidRPr="003D7BD5">
        <w:rPr>
          <w:rFonts w:ascii="Arial" w:hAnsi="Arial" w:cs="Arial"/>
          <w:color w:val="000000" w:themeColor="text1"/>
        </w:rPr>
        <w:t xml:space="preserve">Tel.: +49 (7244) 96 40 -24  </w:t>
      </w:r>
    </w:p>
    <w:p w:rsidR="00A8396C" w:rsidRPr="003D7BD5" w:rsidRDefault="00A8396C" w:rsidP="003D7BD5">
      <w:pPr>
        <w:spacing w:line="276" w:lineRule="auto"/>
        <w:rPr>
          <w:rFonts w:ascii="Arial" w:hAnsi="Arial" w:cs="Arial"/>
          <w:color w:val="222222"/>
        </w:rPr>
      </w:pPr>
      <w:r w:rsidRPr="003D7BD5">
        <w:rPr>
          <w:rFonts w:ascii="Arial" w:hAnsi="Arial" w:cs="Arial"/>
          <w:color w:val="222222"/>
        </w:rPr>
        <w:br/>
        <w:t>Digitaltest GmbH</w:t>
      </w:r>
      <w:r w:rsidRPr="003D7BD5">
        <w:rPr>
          <w:rFonts w:ascii="Arial" w:hAnsi="Arial" w:cs="Arial"/>
          <w:color w:val="222222"/>
        </w:rPr>
        <w:br/>
        <w:t>Lorenzstraße 3</w:t>
      </w:r>
      <w:r w:rsidRPr="003D7BD5">
        <w:rPr>
          <w:rFonts w:ascii="Arial" w:hAnsi="Arial" w:cs="Arial"/>
          <w:color w:val="222222"/>
        </w:rPr>
        <w:br/>
        <w:t>76297 Stutensee</w:t>
      </w:r>
    </w:p>
    <w:p w:rsidR="001A580C" w:rsidRPr="003D7BD5" w:rsidRDefault="00FE264D" w:rsidP="003D7BD5">
      <w:pPr>
        <w:spacing w:line="276" w:lineRule="auto"/>
        <w:rPr>
          <w:rFonts w:ascii="Arial" w:hAnsi="Arial" w:cs="Arial"/>
          <w:lang w:val="en-US"/>
        </w:rPr>
      </w:pPr>
      <w:hyperlink r:id="rId8" w:history="1">
        <w:r w:rsidR="00A8396C" w:rsidRPr="003D7BD5">
          <w:rPr>
            <w:rStyle w:val="Hyperlink"/>
            <w:rFonts w:ascii="Arial" w:hAnsi="Arial" w:cs="Arial"/>
          </w:rPr>
          <w:t>www.digitaltest.com</w:t>
        </w:r>
      </w:hyperlink>
    </w:p>
    <w:sectPr w:rsidR="001A580C" w:rsidRPr="003D7BD5" w:rsidSect="00734A6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F3" w:rsidRDefault="00D209F3" w:rsidP="00D35655">
      <w:pPr>
        <w:spacing w:after="0" w:line="240" w:lineRule="auto"/>
      </w:pPr>
      <w:r>
        <w:separator/>
      </w:r>
    </w:p>
  </w:endnote>
  <w:endnote w:type="continuationSeparator" w:id="0">
    <w:p w:rsidR="00D209F3" w:rsidRDefault="00D209F3" w:rsidP="00D35655">
      <w:pPr>
        <w:spacing w:after="0" w:line="240" w:lineRule="auto"/>
      </w:pPr>
      <w:r>
        <w:continuationSeparator/>
      </w:r>
    </w:p>
  </w:endnote>
  <w:endnote w:type="continuationNotice" w:id="1">
    <w:p w:rsidR="00D209F3" w:rsidRDefault="00D20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07" w:rsidRDefault="00FA2A0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07" w:rsidRDefault="00FA2A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F3" w:rsidRDefault="00D209F3" w:rsidP="00D35655">
      <w:pPr>
        <w:spacing w:after="0" w:line="240" w:lineRule="auto"/>
      </w:pPr>
      <w:r>
        <w:separator/>
      </w:r>
    </w:p>
  </w:footnote>
  <w:footnote w:type="continuationSeparator" w:id="0">
    <w:p w:rsidR="00D209F3" w:rsidRDefault="00D209F3" w:rsidP="00D35655">
      <w:pPr>
        <w:spacing w:after="0" w:line="240" w:lineRule="auto"/>
      </w:pPr>
      <w:r>
        <w:continuationSeparator/>
      </w:r>
    </w:p>
  </w:footnote>
  <w:footnote w:type="continuationNotice" w:id="1">
    <w:p w:rsidR="00D209F3" w:rsidRDefault="00D209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07" w:rsidRDefault="00FA2A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FA2A07">
      <w:rPr>
        <w:rFonts w:ascii="Arial" w:hAnsi="Arial" w:cs="Arial"/>
        <w:color w:val="808080" w:themeColor="background1" w:themeShade="80"/>
      </w:rPr>
      <w:t>14</w:t>
    </w:r>
    <w:bookmarkStart w:id="0" w:name="_GoBack"/>
    <w:bookmarkEnd w:id="0"/>
    <w:r w:rsidR="00253A1D" w:rsidRPr="00253A1D">
      <w:rPr>
        <w:rFonts w:ascii="Arial" w:hAnsi="Arial" w:cs="Arial"/>
        <w:color w:val="808080" w:themeColor="background1" w:themeShade="80"/>
      </w:rPr>
      <w:t>.</w:t>
    </w:r>
    <w:r w:rsidR="00FA2A07">
      <w:rPr>
        <w:rFonts w:ascii="Arial" w:hAnsi="Arial" w:cs="Arial"/>
        <w:color w:val="808080" w:themeColor="background1" w:themeShade="80"/>
      </w:rPr>
      <w:t>11</w:t>
    </w:r>
    <w:r w:rsidR="004B3D65" w:rsidRPr="00253A1D">
      <w:rPr>
        <w:rFonts w:ascii="Arial" w:hAnsi="Arial" w:cs="Arial"/>
        <w:color w:val="808080" w:themeColor="background1" w:themeShade="80"/>
      </w:rPr>
      <w:t>.201</w:t>
    </w:r>
    <w:r w:rsidR="00253A1D">
      <w:rPr>
        <w:rFonts w:ascii="Arial" w:hAnsi="Arial" w:cs="Arial"/>
        <w:color w:val="808080" w:themeColor="background1" w:themeShade="80"/>
      </w:rPr>
      <w:t>7</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FE264D">
      <w:rPr>
        <w:rFonts w:ascii="Arial" w:hAnsi="Arial" w:cs="Arial"/>
        <w:bCs/>
        <w:noProof/>
        <w:color w:val="808080" w:themeColor="background1" w:themeShade="80"/>
      </w:rPr>
      <w:t>1</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FE264D" w:rsidRPr="00FE264D">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07" w:rsidRDefault="00FA2A0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62"/>
    <w:rsid w:val="00006F18"/>
    <w:rsid w:val="00013235"/>
    <w:rsid w:val="00014588"/>
    <w:rsid w:val="00022242"/>
    <w:rsid w:val="00031FFC"/>
    <w:rsid w:val="0005109B"/>
    <w:rsid w:val="00051793"/>
    <w:rsid w:val="00052C01"/>
    <w:rsid w:val="00055EDB"/>
    <w:rsid w:val="000837C6"/>
    <w:rsid w:val="0008414B"/>
    <w:rsid w:val="0008618B"/>
    <w:rsid w:val="0008762A"/>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2228D9"/>
    <w:rsid w:val="00223622"/>
    <w:rsid w:val="00237E62"/>
    <w:rsid w:val="00242C35"/>
    <w:rsid w:val="00253A1D"/>
    <w:rsid w:val="00255E11"/>
    <w:rsid w:val="002568DE"/>
    <w:rsid w:val="0026252B"/>
    <w:rsid w:val="002633DD"/>
    <w:rsid w:val="0026727E"/>
    <w:rsid w:val="002A5239"/>
    <w:rsid w:val="002C0F36"/>
    <w:rsid w:val="002C391A"/>
    <w:rsid w:val="002C4D7F"/>
    <w:rsid w:val="002C7F69"/>
    <w:rsid w:val="002D24CC"/>
    <w:rsid w:val="002F0332"/>
    <w:rsid w:val="002F7883"/>
    <w:rsid w:val="002F7BDB"/>
    <w:rsid w:val="002F7DB8"/>
    <w:rsid w:val="00300597"/>
    <w:rsid w:val="003109AF"/>
    <w:rsid w:val="00311D41"/>
    <w:rsid w:val="00332452"/>
    <w:rsid w:val="003338C2"/>
    <w:rsid w:val="00357E29"/>
    <w:rsid w:val="00384EAC"/>
    <w:rsid w:val="00396F23"/>
    <w:rsid w:val="003A1C74"/>
    <w:rsid w:val="003B4A7F"/>
    <w:rsid w:val="003D7BD5"/>
    <w:rsid w:val="003E3872"/>
    <w:rsid w:val="003F2C6A"/>
    <w:rsid w:val="003F2F65"/>
    <w:rsid w:val="00414F6A"/>
    <w:rsid w:val="004266F9"/>
    <w:rsid w:val="00433154"/>
    <w:rsid w:val="00456415"/>
    <w:rsid w:val="00457F42"/>
    <w:rsid w:val="004664A3"/>
    <w:rsid w:val="0047219C"/>
    <w:rsid w:val="00477CC3"/>
    <w:rsid w:val="00484202"/>
    <w:rsid w:val="004952EC"/>
    <w:rsid w:val="004B3D65"/>
    <w:rsid w:val="004B4DEE"/>
    <w:rsid w:val="004C1892"/>
    <w:rsid w:val="004D0C67"/>
    <w:rsid w:val="004D4F1A"/>
    <w:rsid w:val="004D68D8"/>
    <w:rsid w:val="004E41A2"/>
    <w:rsid w:val="00500F83"/>
    <w:rsid w:val="0050194C"/>
    <w:rsid w:val="00515203"/>
    <w:rsid w:val="0051604F"/>
    <w:rsid w:val="005422ED"/>
    <w:rsid w:val="0054736E"/>
    <w:rsid w:val="005522BD"/>
    <w:rsid w:val="00570940"/>
    <w:rsid w:val="005754A5"/>
    <w:rsid w:val="00577FC7"/>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7053BA"/>
    <w:rsid w:val="00711A16"/>
    <w:rsid w:val="007216E6"/>
    <w:rsid w:val="0072294A"/>
    <w:rsid w:val="007236DE"/>
    <w:rsid w:val="0073404D"/>
    <w:rsid w:val="00734A64"/>
    <w:rsid w:val="00742E31"/>
    <w:rsid w:val="00770E0A"/>
    <w:rsid w:val="00793CC8"/>
    <w:rsid w:val="00793E89"/>
    <w:rsid w:val="007C4B72"/>
    <w:rsid w:val="007C6AE8"/>
    <w:rsid w:val="007D7C83"/>
    <w:rsid w:val="007E0AC4"/>
    <w:rsid w:val="007E1D80"/>
    <w:rsid w:val="007E7B3A"/>
    <w:rsid w:val="007F0681"/>
    <w:rsid w:val="008051F6"/>
    <w:rsid w:val="008062D6"/>
    <w:rsid w:val="00807C3D"/>
    <w:rsid w:val="008213A7"/>
    <w:rsid w:val="0083736E"/>
    <w:rsid w:val="0084004F"/>
    <w:rsid w:val="00842B6F"/>
    <w:rsid w:val="008525B3"/>
    <w:rsid w:val="008600C7"/>
    <w:rsid w:val="00866160"/>
    <w:rsid w:val="00875175"/>
    <w:rsid w:val="00894633"/>
    <w:rsid w:val="008C13EE"/>
    <w:rsid w:val="008C52F3"/>
    <w:rsid w:val="008D7D07"/>
    <w:rsid w:val="008E3B2A"/>
    <w:rsid w:val="0091667D"/>
    <w:rsid w:val="00933B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2309"/>
    <w:rsid w:val="00A557B3"/>
    <w:rsid w:val="00A603E6"/>
    <w:rsid w:val="00A7465D"/>
    <w:rsid w:val="00A8396C"/>
    <w:rsid w:val="00A94061"/>
    <w:rsid w:val="00AB0ABE"/>
    <w:rsid w:val="00AB3ADC"/>
    <w:rsid w:val="00AC3B42"/>
    <w:rsid w:val="00AC4C54"/>
    <w:rsid w:val="00AD2F58"/>
    <w:rsid w:val="00AD74A4"/>
    <w:rsid w:val="00AD7CF2"/>
    <w:rsid w:val="00AE0344"/>
    <w:rsid w:val="00AE4411"/>
    <w:rsid w:val="00AF4E86"/>
    <w:rsid w:val="00AF70B5"/>
    <w:rsid w:val="00B05EEB"/>
    <w:rsid w:val="00B10B52"/>
    <w:rsid w:val="00B22D0E"/>
    <w:rsid w:val="00B334A6"/>
    <w:rsid w:val="00B44883"/>
    <w:rsid w:val="00B44A7A"/>
    <w:rsid w:val="00B54573"/>
    <w:rsid w:val="00B6172B"/>
    <w:rsid w:val="00B61F29"/>
    <w:rsid w:val="00B8052D"/>
    <w:rsid w:val="00BA5812"/>
    <w:rsid w:val="00BB05FB"/>
    <w:rsid w:val="00BB2F6D"/>
    <w:rsid w:val="00BB74B3"/>
    <w:rsid w:val="00BB76F0"/>
    <w:rsid w:val="00BD69F1"/>
    <w:rsid w:val="00BE6862"/>
    <w:rsid w:val="00BF4436"/>
    <w:rsid w:val="00C00C46"/>
    <w:rsid w:val="00C04A4F"/>
    <w:rsid w:val="00C04EF9"/>
    <w:rsid w:val="00C0786A"/>
    <w:rsid w:val="00C15507"/>
    <w:rsid w:val="00C64460"/>
    <w:rsid w:val="00C71936"/>
    <w:rsid w:val="00C81440"/>
    <w:rsid w:val="00C94078"/>
    <w:rsid w:val="00C945EA"/>
    <w:rsid w:val="00CA2A19"/>
    <w:rsid w:val="00CA357F"/>
    <w:rsid w:val="00CA7B2D"/>
    <w:rsid w:val="00CC28CE"/>
    <w:rsid w:val="00CC55E9"/>
    <w:rsid w:val="00CC7BB4"/>
    <w:rsid w:val="00CD5AC7"/>
    <w:rsid w:val="00CF2750"/>
    <w:rsid w:val="00D039D1"/>
    <w:rsid w:val="00D162A8"/>
    <w:rsid w:val="00D209F3"/>
    <w:rsid w:val="00D32BE8"/>
    <w:rsid w:val="00D35655"/>
    <w:rsid w:val="00D57F89"/>
    <w:rsid w:val="00D71C0C"/>
    <w:rsid w:val="00D73A62"/>
    <w:rsid w:val="00D73ACD"/>
    <w:rsid w:val="00D923B9"/>
    <w:rsid w:val="00D94A32"/>
    <w:rsid w:val="00DB18CD"/>
    <w:rsid w:val="00DB7B08"/>
    <w:rsid w:val="00DE11DD"/>
    <w:rsid w:val="00DE65A2"/>
    <w:rsid w:val="00DF0DE2"/>
    <w:rsid w:val="00E03170"/>
    <w:rsid w:val="00E05AA1"/>
    <w:rsid w:val="00E16CAE"/>
    <w:rsid w:val="00E20512"/>
    <w:rsid w:val="00E37559"/>
    <w:rsid w:val="00E41479"/>
    <w:rsid w:val="00E46841"/>
    <w:rsid w:val="00E54142"/>
    <w:rsid w:val="00E814EE"/>
    <w:rsid w:val="00E820E7"/>
    <w:rsid w:val="00E95754"/>
    <w:rsid w:val="00EA415C"/>
    <w:rsid w:val="00EA558B"/>
    <w:rsid w:val="00EB2335"/>
    <w:rsid w:val="00EC0F72"/>
    <w:rsid w:val="00EE291C"/>
    <w:rsid w:val="00F00EA3"/>
    <w:rsid w:val="00F14D61"/>
    <w:rsid w:val="00F228E1"/>
    <w:rsid w:val="00F22F75"/>
    <w:rsid w:val="00F50327"/>
    <w:rsid w:val="00F63290"/>
    <w:rsid w:val="00F82662"/>
    <w:rsid w:val="00FA2A07"/>
    <w:rsid w:val="00FC4169"/>
    <w:rsid w:val="00FC643B"/>
    <w:rsid w:val="00FD4B22"/>
    <w:rsid w:val="00FD7C77"/>
    <w:rsid w:val="00FE264D"/>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08050916">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19156696">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5</cp:revision>
  <cp:lastPrinted>2017-11-13T16:12:00Z</cp:lastPrinted>
  <dcterms:created xsi:type="dcterms:W3CDTF">2017-11-13T15:53:00Z</dcterms:created>
  <dcterms:modified xsi:type="dcterms:W3CDTF">2017-11-13T16:12:00Z</dcterms:modified>
</cp:coreProperties>
</file>