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C0" w:rsidRPr="003F2F65" w:rsidRDefault="00132527" w:rsidP="001C41C0">
      <w:pPr>
        <w:spacing w:after="240" w:line="312" w:lineRule="atLeast"/>
        <w:outlineLvl w:val="0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  <w:bookmarkStart w:id="0" w:name="_GoBack"/>
      <w:r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Nordic Test Forum</w:t>
      </w:r>
      <w:r w:rsidR="009A74A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: </w:t>
      </w:r>
      <w:r w:rsidR="009A74AC" w:rsidRPr="009A74A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In-Circuit-Test v</w:t>
      </w:r>
      <w:r w:rsidR="009A74A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s.</w:t>
      </w:r>
      <w:r w:rsidR="009A74AC" w:rsidRPr="009A74A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 Funktionstest</w:t>
      </w:r>
    </w:p>
    <w:p w:rsidR="0046207E" w:rsidRPr="00340718" w:rsidRDefault="003C7EA2" w:rsidP="0046207E">
      <w:pPr>
        <w:spacing w:line="276" w:lineRule="auto"/>
        <w:rPr>
          <w:rFonts w:ascii="Arial" w:hAnsi="Arial" w:cs="Arial"/>
          <w:b/>
          <w:color w:val="222222"/>
        </w:rPr>
      </w:pPr>
      <w:r w:rsidRPr="00340718">
        <w:rPr>
          <w:rFonts w:ascii="Arial" w:hAnsi="Arial" w:cs="Arial"/>
          <w:b/>
          <w:color w:val="222222"/>
        </w:rPr>
        <w:t xml:space="preserve">In diesem Jahr spricht Hans </w:t>
      </w:r>
      <w:proofErr w:type="spellStart"/>
      <w:r w:rsidRPr="00340718">
        <w:rPr>
          <w:rFonts w:ascii="Arial" w:hAnsi="Arial" w:cs="Arial"/>
          <w:b/>
          <w:color w:val="222222"/>
        </w:rPr>
        <w:t>Baka</w:t>
      </w:r>
      <w:proofErr w:type="spellEnd"/>
      <w:r w:rsidRPr="00340718">
        <w:rPr>
          <w:rFonts w:ascii="Arial" w:hAnsi="Arial" w:cs="Arial"/>
          <w:b/>
          <w:color w:val="222222"/>
        </w:rPr>
        <w:t>, Geschäftsführer von Digitaltest</w:t>
      </w:r>
      <w:r w:rsidR="00604A61" w:rsidRPr="00340718">
        <w:rPr>
          <w:rFonts w:ascii="Arial" w:hAnsi="Arial" w:cs="Arial"/>
          <w:b/>
          <w:color w:val="222222"/>
        </w:rPr>
        <w:t>,</w:t>
      </w:r>
      <w:r w:rsidRPr="00340718">
        <w:rPr>
          <w:rFonts w:ascii="Arial" w:hAnsi="Arial" w:cs="Arial"/>
          <w:b/>
          <w:color w:val="222222"/>
        </w:rPr>
        <w:t xml:space="preserve"> auf dem traditionellen Nordic Test Forum </w:t>
      </w:r>
      <w:r w:rsidR="002F69D6" w:rsidRPr="00340718">
        <w:rPr>
          <w:rFonts w:ascii="Arial" w:hAnsi="Arial" w:cs="Arial"/>
          <w:b/>
          <w:color w:val="222222"/>
        </w:rPr>
        <w:t>(NT</w:t>
      </w:r>
      <w:r w:rsidR="000C153F" w:rsidRPr="00340718">
        <w:rPr>
          <w:rFonts w:ascii="Arial" w:hAnsi="Arial" w:cs="Arial"/>
          <w:b/>
          <w:color w:val="222222"/>
        </w:rPr>
        <w:t>F</w:t>
      </w:r>
      <w:r w:rsidR="002F69D6" w:rsidRPr="00340718">
        <w:rPr>
          <w:rFonts w:ascii="Arial" w:hAnsi="Arial" w:cs="Arial"/>
          <w:b/>
          <w:color w:val="222222"/>
        </w:rPr>
        <w:t xml:space="preserve">) </w:t>
      </w:r>
      <w:r w:rsidRPr="00340718">
        <w:rPr>
          <w:rFonts w:ascii="Arial" w:hAnsi="Arial" w:cs="Arial"/>
          <w:b/>
          <w:color w:val="222222"/>
        </w:rPr>
        <w:t xml:space="preserve">in </w:t>
      </w:r>
      <w:r w:rsidR="00604A61" w:rsidRPr="00340718">
        <w:rPr>
          <w:rFonts w:ascii="Arial" w:hAnsi="Arial" w:cs="Arial"/>
          <w:b/>
          <w:color w:val="222222"/>
        </w:rPr>
        <w:t xml:space="preserve">Finnland. Am 28. und 29. November 2017 bieten </w:t>
      </w:r>
      <w:r w:rsidR="00340718" w:rsidRPr="00340718">
        <w:rPr>
          <w:rFonts w:ascii="Arial" w:hAnsi="Arial" w:cs="Arial"/>
          <w:b/>
          <w:color w:val="222222"/>
        </w:rPr>
        <w:t xml:space="preserve">internationale </w:t>
      </w:r>
      <w:r w:rsidR="00604A61" w:rsidRPr="00340718">
        <w:rPr>
          <w:rFonts w:ascii="Arial" w:hAnsi="Arial" w:cs="Arial"/>
          <w:b/>
          <w:color w:val="222222"/>
        </w:rPr>
        <w:t xml:space="preserve">Experten spannende Beiträge rund um das Thema Produktionsprüfung in der Elektronikindustrie. </w:t>
      </w:r>
      <w:r w:rsidR="0046207E" w:rsidRPr="00340718">
        <w:rPr>
          <w:rFonts w:ascii="Arial" w:hAnsi="Arial" w:cs="Arial"/>
          <w:b/>
          <w:color w:val="222222"/>
        </w:rPr>
        <w:t xml:space="preserve">Bereits seit den achtziger Jahren treffen sich </w:t>
      </w:r>
      <w:r w:rsidR="000C153F" w:rsidRPr="00340718">
        <w:rPr>
          <w:rFonts w:ascii="Arial" w:hAnsi="Arial" w:cs="Arial"/>
          <w:b/>
          <w:color w:val="222222"/>
        </w:rPr>
        <w:t>auf dem NTF</w:t>
      </w:r>
      <w:r w:rsidR="0046207E" w:rsidRPr="00340718">
        <w:rPr>
          <w:rFonts w:ascii="Arial" w:hAnsi="Arial" w:cs="Arial"/>
          <w:b/>
          <w:color w:val="222222"/>
        </w:rPr>
        <w:t xml:space="preserve"> Anwender und Anbieter von Lösungen für Test, Inspektion und Produktion von Elektronik, um sich auszutauschen. </w:t>
      </w:r>
    </w:p>
    <w:p w:rsidR="002F69D6" w:rsidRDefault="0046207E" w:rsidP="00BD4857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Hans </w:t>
      </w:r>
      <w:proofErr w:type="spellStart"/>
      <w:r>
        <w:rPr>
          <w:rFonts w:ascii="Arial" w:hAnsi="Arial" w:cs="Arial"/>
          <w:color w:val="222222"/>
        </w:rPr>
        <w:t>Baka</w:t>
      </w:r>
      <w:proofErr w:type="spellEnd"/>
      <w:r>
        <w:rPr>
          <w:rFonts w:ascii="Arial" w:hAnsi="Arial" w:cs="Arial"/>
          <w:color w:val="222222"/>
        </w:rPr>
        <w:t xml:space="preserve"> beleuchtet </w:t>
      </w:r>
      <w:r w:rsidR="00340718">
        <w:rPr>
          <w:rFonts w:ascii="Arial" w:hAnsi="Arial" w:cs="Arial"/>
          <w:color w:val="222222"/>
        </w:rPr>
        <w:t xml:space="preserve">hier </w:t>
      </w:r>
      <w:r>
        <w:rPr>
          <w:rFonts w:ascii="Arial" w:hAnsi="Arial" w:cs="Arial"/>
          <w:color w:val="222222"/>
        </w:rPr>
        <w:t>das Für und Wider verschiedener Testmethoden in seinem Beitrag „</w:t>
      </w:r>
      <w:r w:rsidRPr="00BD4857">
        <w:rPr>
          <w:rFonts w:ascii="Arial" w:hAnsi="Arial" w:cs="Arial"/>
          <w:color w:val="222222"/>
        </w:rPr>
        <w:t>In-Circuit-Test versus Funktionstest</w:t>
      </w:r>
      <w:r>
        <w:rPr>
          <w:rFonts w:ascii="Arial" w:hAnsi="Arial" w:cs="Arial"/>
          <w:color w:val="222222"/>
        </w:rPr>
        <w:t xml:space="preserve">“. Hierbei </w:t>
      </w:r>
      <w:r w:rsidR="00A264D6">
        <w:rPr>
          <w:rFonts w:ascii="Arial" w:hAnsi="Arial" w:cs="Arial"/>
          <w:color w:val="222222"/>
        </w:rPr>
        <w:t xml:space="preserve">erläutert er verschiedene </w:t>
      </w:r>
      <w:r w:rsidR="002F69D6">
        <w:rPr>
          <w:rFonts w:ascii="Arial" w:hAnsi="Arial" w:cs="Arial"/>
          <w:color w:val="222222"/>
        </w:rPr>
        <w:t>Teststrategie</w:t>
      </w:r>
      <w:r w:rsidR="00A264D6">
        <w:rPr>
          <w:rFonts w:ascii="Arial" w:hAnsi="Arial" w:cs="Arial"/>
          <w:color w:val="222222"/>
        </w:rPr>
        <w:t xml:space="preserve">n, deren </w:t>
      </w:r>
      <w:r w:rsidR="002F69D6">
        <w:rPr>
          <w:rFonts w:ascii="Arial" w:hAnsi="Arial" w:cs="Arial"/>
          <w:color w:val="222222"/>
        </w:rPr>
        <w:t>Vorteile und gibt Denkanstöße, wie die optimale Testmethode gefunden werden kann: Um welches Fehlerspektrum handelt es sich bei dem Produkt? Sollen Bauteil-, Prozess- Funktions- oder Designfehler aufgedeckt werden? Wie werden Testtiefen und Fehlerabdeckung ermittelt? Wann ist es sinnvoll Testmethoden zu kombinieren?</w:t>
      </w:r>
    </w:p>
    <w:p w:rsidR="002F69D6" w:rsidRDefault="002F69D6" w:rsidP="002F69D6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Die Vorträge und Diskussionen </w:t>
      </w:r>
      <w:r w:rsidR="000C153F">
        <w:rPr>
          <w:rFonts w:ascii="Arial" w:hAnsi="Arial" w:cs="Arial"/>
          <w:color w:val="222222"/>
        </w:rPr>
        <w:t xml:space="preserve">im Forum </w:t>
      </w:r>
      <w:r>
        <w:rPr>
          <w:rFonts w:ascii="Arial" w:hAnsi="Arial" w:cs="Arial"/>
          <w:color w:val="222222"/>
        </w:rPr>
        <w:t>finden auf Englisch statt</w:t>
      </w:r>
      <w:r w:rsidR="000C153F">
        <w:rPr>
          <w:rFonts w:ascii="Arial" w:hAnsi="Arial" w:cs="Arial"/>
          <w:color w:val="222222"/>
        </w:rPr>
        <w:t xml:space="preserve">. Im Rahmen des Nordic Test </w:t>
      </w:r>
      <w:r>
        <w:rPr>
          <w:rFonts w:ascii="Arial" w:hAnsi="Arial" w:cs="Arial"/>
          <w:color w:val="222222"/>
        </w:rPr>
        <w:t>Forum</w:t>
      </w:r>
      <w:r w:rsidR="000C153F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gibt es eine Ausstellung, </w:t>
      </w:r>
      <w:r w:rsidR="000C153F">
        <w:rPr>
          <w:rFonts w:ascii="Arial" w:hAnsi="Arial" w:cs="Arial"/>
          <w:color w:val="222222"/>
        </w:rPr>
        <w:t xml:space="preserve">auf der </w:t>
      </w:r>
      <w:r>
        <w:rPr>
          <w:rFonts w:ascii="Arial" w:hAnsi="Arial" w:cs="Arial"/>
          <w:color w:val="222222"/>
        </w:rPr>
        <w:t xml:space="preserve">Digitaltest-Partner </w:t>
      </w:r>
      <w:r w:rsidRPr="00BD4857">
        <w:rPr>
          <w:rFonts w:ascii="Arial" w:hAnsi="Arial" w:cs="Arial"/>
          <w:color w:val="222222"/>
        </w:rPr>
        <w:t>ETRONIX AB</w:t>
      </w:r>
      <w:r>
        <w:rPr>
          <w:rFonts w:ascii="Arial" w:hAnsi="Arial" w:cs="Arial"/>
          <w:color w:val="222222"/>
        </w:rPr>
        <w:t xml:space="preserve"> vertreten ist. Daneben stellen weitere </w:t>
      </w:r>
      <w:r w:rsidRPr="000A26A9">
        <w:rPr>
          <w:rFonts w:ascii="Arial" w:hAnsi="Arial" w:cs="Arial"/>
          <w:color w:val="222222"/>
        </w:rPr>
        <w:t xml:space="preserve">Hersteller ihre </w:t>
      </w:r>
      <w:r>
        <w:rPr>
          <w:rFonts w:ascii="Arial" w:hAnsi="Arial" w:cs="Arial"/>
          <w:color w:val="222222"/>
        </w:rPr>
        <w:t>Produkte</w:t>
      </w:r>
      <w:r w:rsidRPr="000A26A9">
        <w:rPr>
          <w:rFonts w:ascii="Arial" w:hAnsi="Arial" w:cs="Arial"/>
          <w:color w:val="222222"/>
        </w:rPr>
        <w:t xml:space="preserve"> und Methoden </w:t>
      </w:r>
      <w:r>
        <w:rPr>
          <w:rFonts w:ascii="Arial" w:hAnsi="Arial" w:cs="Arial"/>
          <w:color w:val="222222"/>
        </w:rPr>
        <w:t xml:space="preserve">rund um </w:t>
      </w:r>
      <w:r w:rsidRPr="000A26A9">
        <w:rPr>
          <w:rFonts w:ascii="Arial" w:hAnsi="Arial" w:cs="Arial"/>
          <w:color w:val="222222"/>
        </w:rPr>
        <w:t>Produktionstests vor.</w:t>
      </w:r>
      <w:r>
        <w:rPr>
          <w:rFonts w:ascii="Arial" w:hAnsi="Arial" w:cs="Arial"/>
          <w:color w:val="222222"/>
        </w:rPr>
        <w:t xml:space="preserve"> </w:t>
      </w:r>
    </w:p>
    <w:bookmarkEnd w:id="0"/>
    <w:p w:rsidR="00350F43" w:rsidRDefault="00C71936" w:rsidP="00BD4857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Pr="00C71936">
        <w:rPr>
          <w:rFonts w:ascii="Arial" w:hAnsi="Arial" w:cs="Arial"/>
          <w:b/>
          <w:color w:val="222222"/>
        </w:rPr>
        <w:t>Über Digitaltest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Digitaltest</w:t>
      </w:r>
      <w:proofErr w:type="spellEnd"/>
      <w:r>
        <w:rPr>
          <w:rFonts w:ascii="Arial" w:hAnsi="Arial" w:cs="Arial"/>
          <w:color w:val="222222"/>
        </w:rPr>
        <w:t xml:space="preserve"> entwickelt und fertigt seit mehr als 35 Jahren Automation Test Equipment (ATE) für elektronische Leiterplatten (PCB), Software für Produktionsautomatisierung und Qualitätsmanagementsysteme.</w:t>
      </w:r>
      <w:r>
        <w:rPr>
          <w:rFonts w:ascii="Arial" w:hAnsi="Arial" w:cs="Arial"/>
          <w:color w:val="222222"/>
        </w:rPr>
        <w:br/>
        <w:t>Digitaltest schafft innovative und oft zukunftsweisende Lösungen, die CAD, Test und Produktion integrieren, um den gesamten Fertigungsprozess zu optimieren. Digitaltest bietet auch umfangreiche Service- und Support-Möglichkeiten, bis hin zum kompletten Outsourcing Ihrer Board-Testanforderungen, an jedem unserer Standorte rund um den Globus.</w:t>
      </w:r>
      <w:r>
        <w:rPr>
          <w:rFonts w:ascii="Arial" w:hAnsi="Arial" w:cs="Arial"/>
          <w:color w:val="222222"/>
        </w:rPr>
        <w:br/>
        <w:t xml:space="preserve">Digitaltest Hardware und Software wird in Schlüsselindustrien wie Luftfahrt, </w:t>
      </w:r>
      <w:proofErr w:type="spellStart"/>
      <w:r>
        <w:rPr>
          <w:rFonts w:ascii="Arial" w:hAnsi="Arial" w:cs="Arial"/>
          <w:color w:val="222222"/>
        </w:rPr>
        <w:t>Avionik</w:t>
      </w:r>
      <w:proofErr w:type="spellEnd"/>
      <w:r>
        <w:rPr>
          <w:rFonts w:ascii="Arial" w:hAnsi="Arial" w:cs="Arial"/>
          <w:color w:val="222222"/>
        </w:rPr>
        <w:t>, Automobil, Telekommunikation, Medizin, Industrie und Unterhaltungselektronik und vieles mehr eingesetzt. Mit über 2.000 Installationen weltweit ist Digitaltest ein vertrauenswürdiger Partner der Branche.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350F43" w:rsidRDefault="00350F4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 w:type="page"/>
      </w:r>
    </w:p>
    <w:p w:rsidR="00A8396C" w:rsidRPr="005B568C" w:rsidRDefault="00C71936" w:rsidP="00BD4857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222222"/>
        </w:rPr>
        <w:lastRenderedPageBreak/>
        <w:t>Für weitere Informationen kontaktieren Sie: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5E09F9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4216FF" w:rsidP="00A8396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Telefon</w:t>
      </w:r>
      <w:r w:rsidR="00A8396C" w:rsidRPr="005B568C">
        <w:rPr>
          <w:rFonts w:ascii="Arial" w:hAnsi="Arial" w:cs="Arial"/>
          <w:color w:val="000000" w:themeColor="text1"/>
        </w:rPr>
        <w:t>: +49 (7244) 96 40 -24</w:t>
      </w:r>
      <w:r w:rsidR="00132527">
        <w:rPr>
          <w:rFonts w:ascii="Arial" w:hAnsi="Arial" w:cs="Arial"/>
          <w:color w:val="000000" w:themeColor="text1"/>
        </w:rPr>
        <w:t xml:space="preserve"> </w:t>
      </w:r>
    </w:p>
    <w:p w:rsidR="00A8396C" w:rsidRPr="00461EB6" w:rsidRDefault="00A8396C" w:rsidP="00A8396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A60297" w:rsidP="00A8396C">
      <w:pPr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A8396C">
      <w:pPr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F3" w:rsidRDefault="00D209F3" w:rsidP="00D35655">
      <w:pPr>
        <w:spacing w:after="0" w:line="240" w:lineRule="auto"/>
      </w:pPr>
      <w:r>
        <w:separator/>
      </w:r>
    </w:p>
  </w:endnote>
  <w:end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endnote>
  <w:endnote w:type="continuationNotice" w:id="1">
    <w:p w:rsidR="00D209F3" w:rsidRDefault="00D2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F3" w:rsidRDefault="00D209F3" w:rsidP="00D35655">
      <w:pPr>
        <w:spacing w:after="0" w:line="240" w:lineRule="auto"/>
      </w:pPr>
      <w:r>
        <w:separator/>
      </w:r>
    </w:p>
  </w:footnote>
  <w:foot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footnote>
  <w:footnote w:type="continuationNotice" w:id="1">
    <w:p w:rsidR="00D209F3" w:rsidRDefault="00D2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2641AC">
      <w:rPr>
        <w:rFonts w:ascii="Arial" w:hAnsi="Arial" w:cs="Arial"/>
        <w:color w:val="808080" w:themeColor="background1" w:themeShade="80"/>
      </w:rPr>
      <w:t>20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2641AC">
      <w:rPr>
        <w:rFonts w:ascii="Arial" w:hAnsi="Arial" w:cs="Arial"/>
        <w:color w:val="808080" w:themeColor="background1" w:themeShade="80"/>
      </w:rPr>
      <w:t>11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253A1D">
      <w:rPr>
        <w:rFonts w:ascii="Arial" w:hAnsi="Arial" w:cs="Arial"/>
        <w:color w:val="808080" w:themeColor="background1" w:themeShade="80"/>
      </w:rPr>
      <w:t>7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A60297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A60297" w:rsidRPr="00A60297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837C6"/>
    <w:rsid w:val="0008414B"/>
    <w:rsid w:val="0008618B"/>
    <w:rsid w:val="0008762A"/>
    <w:rsid w:val="000A26A9"/>
    <w:rsid w:val="000C153F"/>
    <w:rsid w:val="000D1548"/>
    <w:rsid w:val="000E01FC"/>
    <w:rsid w:val="000E298F"/>
    <w:rsid w:val="000E6737"/>
    <w:rsid w:val="00103C11"/>
    <w:rsid w:val="001175C4"/>
    <w:rsid w:val="0012203D"/>
    <w:rsid w:val="00127DF4"/>
    <w:rsid w:val="00132527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41AC"/>
    <w:rsid w:val="0026727E"/>
    <w:rsid w:val="002A5239"/>
    <w:rsid w:val="002C0F36"/>
    <w:rsid w:val="002C391A"/>
    <w:rsid w:val="002C4D7F"/>
    <w:rsid w:val="002C7F69"/>
    <w:rsid w:val="002D24CC"/>
    <w:rsid w:val="002F0332"/>
    <w:rsid w:val="002F69D6"/>
    <w:rsid w:val="002F7883"/>
    <w:rsid w:val="002F7BDB"/>
    <w:rsid w:val="002F7DB8"/>
    <w:rsid w:val="00300597"/>
    <w:rsid w:val="003109AF"/>
    <w:rsid w:val="00311D41"/>
    <w:rsid w:val="00332452"/>
    <w:rsid w:val="003338C2"/>
    <w:rsid w:val="00340718"/>
    <w:rsid w:val="00350F43"/>
    <w:rsid w:val="00357E29"/>
    <w:rsid w:val="00384EAC"/>
    <w:rsid w:val="00396F23"/>
    <w:rsid w:val="003A1C74"/>
    <w:rsid w:val="003B4A7F"/>
    <w:rsid w:val="003C7EA2"/>
    <w:rsid w:val="003E3872"/>
    <w:rsid w:val="003F2C6A"/>
    <w:rsid w:val="003F2F65"/>
    <w:rsid w:val="00414F6A"/>
    <w:rsid w:val="004216FF"/>
    <w:rsid w:val="004266F9"/>
    <w:rsid w:val="00433154"/>
    <w:rsid w:val="00456415"/>
    <w:rsid w:val="00457F42"/>
    <w:rsid w:val="0046207E"/>
    <w:rsid w:val="004664A3"/>
    <w:rsid w:val="0047219C"/>
    <w:rsid w:val="00477CC3"/>
    <w:rsid w:val="00484202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1B30"/>
    <w:rsid w:val="005754A5"/>
    <w:rsid w:val="00577FC7"/>
    <w:rsid w:val="00586642"/>
    <w:rsid w:val="00595673"/>
    <w:rsid w:val="005A0533"/>
    <w:rsid w:val="005A2374"/>
    <w:rsid w:val="005B7948"/>
    <w:rsid w:val="005D0DC3"/>
    <w:rsid w:val="005E09F9"/>
    <w:rsid w:val="005F2A3D"/>
    <w:rsid w:val="0060220E"/>
    <w:rsid w:val="00602258"/>
    <w:rsid w:val="00604A61"/>
    <w:rsid w:val="006124D7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7053BA"/>
    <w:rsid w:val="00711A16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525B3"/>
    <w:rsid w:val="008600C7"/>
    <w:rsid w:val="00866160"/>
    <w:rsid w:val="00875175"/>
    <w:rsid w:val="00894633"/>
    <w:rsid w:val="008C13EE"/>
    <w:rsid w:val="008C52F3"/>
    <w:rsid w:val="008D7D07"/>
    <w:rsid w:val="008E3B2A"/>
    <w:rsid w:val="0091667D"/>
    <w:rsid w:val="00933B95"/>
    <w:rsid w:val="009462D8"/>
    <w:rsid w:val="00956524"/>
    <w:rsid w:val="009605E7"/>
    <w:rsid w:val="00961CB3"/>
    <w:rsid w:val="00984A7F"/>
    <w:rsid w:val="00990E51"/>
    <w:rsid w:val="009A74AC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264D6"/>
    <w:rsid w:val="00A40C72"/>
    <w:rsid w:val="00A40CD1"/>
    <w:rsid w:val="00A557B3"/>
    <w:rsid w:val="00A60297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4857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62A8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95754"/>
    <w:rsid w:val="00EA415C"/>
    <w:rsid w:val="00EA558B"/>
    <w:rsid w:val="00EB2335"/>
    <w:rsid w:val="00EC0F72"/>
    <w:rsid w:val="00EE291C"/>
    <w:rsid w:val="00F00EA3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13</cp:revision>
  <cp:lastPrinted>2017-11-20T14:35:00Z</cp:lastPrinted>
  <dcterms:created xsi:type="dcterms:W3CDTF">2017-11-20T09:26:00Z</dcterms:created>
  <dcterms:modified xsi:type="dcterms:W3CDTF">2017-11-20T14:45:00Z</dcterms:modified>
</cp:coreProperties>
</file>